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70B" w:rsidRPr="008B1D73" w:rsidRDefault="001C670B" w:rsidP="00A22D6C">
      <w:pPr>
        <w:spacing w:after="509" w:line="222" w:lineRule="auto"/>
        <w:ind w:left="0" w:right="0" w:firstLine="0"/>
        <w:rPr>
          <w:color w:val="auto"/>
        </w:rPr>
      </w:pPr>
      <w:r w:rsidRPr="008B1D73">
        <w:rPr>
          <w:color w:val="auto"/>
          <w:sz w:val="16"/>
        </w:rPr>
        <w:t xml:space="preserve"> </w:t>
      </w:r>
      <w:r w:rsidRPr="008B1D73">
        <w:rPr>
          <w:color w:val="auto"/>
        </w:rPr>
        <w:t xml:space="preserve"> </w:t>
      </w:r>
    </w:p>
    <w:p w:rsidR="001C670B" w:rsidRPr="008B1D73" w:rsidRDefault="00E36224" w:rsidP="006A3DFA">
      <w:pPr>
        <w:spacing w:after="0" w:line="259" w:lineRule="auto"/>
        <w:ind w:left="3637" w:right="0" w:firstLine="0"/>
        <w:jc w:val="center"/>
        <w:rPr>
          <w:color w:val="auto"/>
        </w:rPr>
      </w:pPr>
      <w:r>
        <w:rPr>
          <w:noProof/>
        </w:rPr>
        <w:drawing>
          <wp:anchor distT="0" distB="0" distL="114300" distR="114300" simplePos="0" relativeHeight="251658240" behindDoc="0" locked="0" layoutInCell="1" allowOverlap="0">
            <wp:simplePos x="0" y="0"/>
            <wp:positionH relativeFrom="column">
              <wp:posOffset>0</wp:posOffset>
            </wp:positionH>
            <wp:positionV relativeFrom="paragraph">
              <wp:posOffset>-62865</wp:posOffset>
            </wp:positionV>
            <wp:extent cx="1259205" cy="1061085"/>
            <wp:effectExtent l="0" t="0" r="0" b="0"/>
            <wp:wrapSquare wrapText="bothSides"/>
            <wp:docPr id="4"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9205" cy="1061085"/>
                    </a:xfrm>
                    <a:prstGeom prst="rect">
                      <a:avLst/>
                    </a:prstGeom>
                    <a:noFill/>
                  </pic:spPr>
                </pic:pic>
              </a:graphicData>
            </a:graphic>
            <wp14:sizeRelH relativeFrom="page">
              <wp14:pctWidth>0</wp14:pctWidth>
            </wp14:sizeRelH>
            <wp14:sizeRelV relativeFrom="page">
              <wp14:pctHeight>0</wp14:pctHeight>
            </wp14:sizeRelV>
          </wp:anchor>
        </w:drawing>
      </w:r>
      <w:r w:rsidR="001C670B" w:rsidRPr="008B1D73">
        <w:rPr>
          <w:b/>
          <w:color w:val="auto"/>
          <w:sz w:val="40"/>
        </w:rPr>
        <w:t xml:space="preserve">       ŠKOLSKÝ PORIADOK</w:t>
      </w:r>
    </w:p>
    <w:p w:rsidR="001C670B" w:rsidRPr="008B1D73" w:rsidRDefault="001C670B" w:rsidP="006A3DFA">
      <w:pPr>
        <w:spacing w:after="37" w:line="259" w:lineRule="auto"/>
        <w:ind w:left="2180" w:right="0" w:firstLine="0"/>
        <w:jc w:val="center"/>
        <w:rPr>
          <w:color w:val="auto"/>
        </w:rPr>
      </w:pPr>
    </w:p>
    <w:p w:rsidR="001C670B" w:rsidRPr="008B1D73" w:rsidRDefault="001C670B" w:rsidP="006A3DFA">
      <w:pPr>
        <w:spacing w:after="1" w:line="259" w:lineRule="auto"/>
        <w:ind w:left="1059" w:right="-1046"/>
        <w:jc w:val="center"/>
        <w:rPr>
          <w:color w:val="auto"/>
        </w:rPr>
      </w:pPr>
      <w:r w:rsidRPr="008B1D73">
        <w:rPr>
          <w:b/>
          <w:color w:val="auto"/>
          <w:sz w:val="32"/>
        </w:rPr>
        <w:t>Základná škola Pri kríži 11</w:t>
      </w:r>
    </w:p>
    <w:p w:rsidR="001C670B" w:rsidRPr="008B1D73" w:rsidRDefault="001C670B" w:rsidP="006A3DFA">
      <w:pPr>
        <w:spacing w:after="1" w:line="259" w:lineRule="auto"/>
        <w:ind w:left="1059" w:right="-1049"/>
        <w:jc w:val="center"/>
        <w:rPr>
          <w:color w:val="auto"/>
        </w:rPr>
      </w:pPr>
      <w:r w:rsidRPr="008B1D73">
        <w:rPr>
          <w:b/>
          <w:color w:val="auto"/>
          <w:sz w:val="32"/>
        </w:rPr>
        <w:t>841 02 Bratislava</w:t>
      </w:r>
    </w:p>
    <w:p w:rsidR="001C670B" w:rsidRPr="008B1D73" w:rsidRDefault="001C670B">
      <w:pPr>
        <w:spacing w:after="0" w:line="259" w:lineRule="auto"/>
        <w:ind w:left="2162" w:right="0" w:firstLine="0"/>
        <w:jc w:val="left"/>
        <w:rPr>
          <w:color w:val="auto"/>
        </w:rPr>
      </w:pPr>
      <w:r w:rsidRPr="008B1D73">
        <w:rPr>
          <w:b/>
          <w:color w:val="auto"/>
        </w:rPr>
        <w:t xml:space="preserve"> </w:t>
      </w:r>
    </w:p>
    <w:p w:rsidR="001C670B" w:rsidRPr="008B1D73" w:rsidRDefault="001C670B">
      <w:pPr>
        <w:spacing w:after="0" w:line="259" w:lineRule="auto"/>
        <w:ind w:left="360" w:right="0" w:firstLine="0"/>
        <w:jc w:val="left"/>
        <w:rPr>
          <w:color w:val="auto"/>
        </w:rPr>
      </w:pPr>
      <w:r w:rsidRPr="008B1D73">
        <w:rPr>
          <w:b/>
          <w:color w:val="auto"/>
        </w:rPr>
        <w:t xml:space="preserve"> </w:t>
      </w:r>
    </w:p>
    <w:p w:rsidR="001C670B" w:rsidRPr="008B1D73" w:rsidRDefault="001C670B" w:rsidP="006A3DFA">
      <w:pPr>
        <w:spacing w:after="5" w:line="271" w:lineRule="auto"/>
        <w:ind w:left="355" w:right="0"/>
        <w:rPr>
          <w:b/>
          <w:color w:val="auto"/>
          <w:szCs w:val="24"/>
        </w:rPr>
      </w:pPr>
    </w:p>
    <w:p w:rsidR="001C670B" w:rsidRPr="008B1D73" w:rsidRDefault="001C670B" w:rsidP="006A3DFA">
      <w:pPr>
        <w:spacing w:after="5" w:line="271" w:lineRule="auto"/>
        <w:ind w:left="355" w:right="0"/>
        <w:rPr>
          <w:b/>
          <w:color w:val="auto"/>
          <w:szCs w:val="24"/>
        </w:rPr>
      </w:pPr>
    </w:p>
    <w:p w:rsidR="001C670B" w:rsidRPr="008B1D73" w:rsidRDefault="001C670B" w:rsidP="00DA5A48">
      <w:pPr>
        <w:spacing w:after="5" w:line="271" w:lineRule="auto"/>
        <w:ind w:left="355" w:right="0"/>
        <w:jc w:val="center"/>
        <w:rPr>
          <w:color w:val="auto"/>
          <w:szCs w:val="24"/>
        </w:rPr>
      </w:pPr>
      <w:r w:rsidRPr="008B1D73">
        <w:rPr>
          <w:b/>
          <w:color w:val="auto"/>
          <w:szCs w:val="24"/>
        </w:rPr>
        <w:t xml:space="preserve">ČL. 1 ÚVODNÉ USTANOVENIA </w:t>
      </w:r>
    </w:p>
    <w:p w:rsidR="001C670B" w:rsidRPr="008B1D73" w:rsidRDefault="001C670B" w:rsidP="006A3DFA">
      <w:pPr>
        <w:spacing w:after="18" w:line="259" w:lineRule="auto"/>
        <w:ind w:left="0" w:right="0" w:firstLine="0"/>
        <w:rPr>
          <w:color w:val="auto"/>
          <w:szCs w:val="24"/>
        </w:rPr>
      </w:pPr>
      <w:r w:rsidRPr="008B1D73">
        <w:rPr>
          <w:b/>
          <w:color w:val="auto"/>
          <w:szCs w:val="24"/>
        </w:rPr>
        <w:t xml:space="preserve">        </w:t>
      </w:r>
    </w:p>
    <w:p w:rsidR="001C670B" w:rsidRPr="008B1D73" w:rsidRDefault="001C670B" w:rsidP="00885508">
      <w:pPr>
        <w:spacing w:after="0" w:line="259" w:lineRule="auto"/>
        <w:ind w:right="0" w:firstLine="335"/>
        <w:rPr>
          <w:color w:val="auto"/>
          <w:szCs w:val="24"/>
        </w:rPr>
      </w:pPr>
      <w:r w:rsidRPr="008B1D73">
        <w:rPr>
          <w:color w:val="auto"/>
          <w:szCs w:val="24"/>
        </w:rPr>
        <w:t>Školský poriadok je vydaný riaditeľom školy na základe § 153 zákona č. 245/2008 Z. z. o výchove a vzdelávaní (školský zákon) a o zmene a doplnení niektorých zákonov</w:t>
      </w:r>
      <w:r w:rsidR="009B5F1D">
        <w:rPr>
          <w:color w:val="auto"/>
          <w:szCs w:val="24"/>
        </w:rPr>
        <w:t xml:space="preserve"> </w:t>
      </w:r>
      <w:r w:rsidRPr="008B1D73">
        <w:rPr>
          <w:color w:val="auto"/>
          <w:szCs w:val="24"/>
        </w:rPr>
        <w:t xml:space="preserve">(ďalej „školský zákon"). </w:t>
      </w:r>
    </w:p>
    <w:p w:rsidR="001C670B" w:rsidRPr="008B1D73" w:rsidRDefault="001C670B" w:rsidP="00885508">
      <w:pPr>
        <w:spacing w:after="0" w:line="259" w:lineRule="auto"/>
        <w:ind w:right="0" w:firstLine="698"/>
        <w:rPr>
          <w:color w:val="auto"/>
          <w:szCs w:val="24"/>
        </w:rPr>
      </w:pPr>
      <w:r w:rsidRPr="008B1D73">
        <w:rPr>
          <w:color w:val="auto"/>
          <w:szCs w:val="24"/>
        </w:rPr>
        <w:t xml:space="preserve">Škola je zodpovedná za realizáciu práva na vzdelanie tým, že organizuje vnútorný chod školy, výchovu a vzdelávanie žiakov a vytvára podmienky pre fungujúce, otvorené, vzájomne prospešné a podporujúce medziľudské vzťahy. Škola je miestom efektívneho využitia času výchovy a vzdelávania. Školský poriadok je vypracovaný na základe medzinárodných dohovorov a zmlúv, ku ktorým sa prihlásila Slovenská republika, ako sú Deklarácia práv  dieťaťa a Listina základných práv a slobôd, a ďalších legislatívnych a všeobecne záväzných právnych noriem, ktoré sa týkajú výchovy a vzdelávania detí a žiakov. </w:t>
      </w:r>
    </w:p>
    <w:p w:rsidR="001C670B" w:rsidRPr="008B1D73" w:rsidRDefault="001C670B" w:rsidP="00DA5A48">
      <w:pPr>
        <w:spacing w:after="0" w:line="259" w:lineRule="auto"/>
        <w:ind w:right="0" w:firstLine="698"/>
        <w:rPr>
          <w:color w:val="auto"/>
          <w:szCs w:val="24"/>
        </w:rPr>
      </w:pPr>
      <w:r w:rsidRPr="008B1D73">
        <w:rPr>
          <w:color w:val="auto"/>
        </w:rPr>
        <w:t>Školský poriadok predstavuje súhrn záväzných noriem, zásad a pravidiel zabezpečujúcich spolužitie kolektívu žiakov, ich zákonných zástupcov, pedagogických i ostatných zamestnancov školy.</w:t>
      </w:r>
    </w:p>
    <w:p w:rsidR="001C670B" w:rsidRPr="008B1D73" w:rsidRDefault="001C670B" w:rsidP="00250D7C">
      <w:pPr>
        <w:pStyle w:val="Nadpis1"/>
        <w:ind w:left="939" w:right="991"/>
        <w:rPr>
          <w:color w:val="auto"/>
          <w:sz w:val="24"/>
          <w:szCs w:val="24"/>
        </w:rPr>
      </w:pPr>
    </w:p>
    <w:p w:rsidR="001C670B" w:rsidRPr="008B1D73" w:rsidRDefault="001C670B" w:rsidP="00AC06A0">
      <w:pPr>
        <w:spacing w:before="100" w:beforeAutospacing="1" w:after="100" w:afterAutospacing="1" w:line="240" w:lineRule="auto"/>
        <w:jc w:val="center"/>
        <w:rPr>
          <w:b/>
          <w:color w:val="auto"/>
          <w:szCs w:val="24"/>
        </w:rPr>
      </w:pPr>
      <w:r w:rsidRPr="008B1D73">
        <w:rPr>
          <w:b/>
          <w:color w:val="auto"/>
        </w:rPr>
        <w:t>ČL. 2 ORGANIZÁCIA VYUČOVANIA A ČINNOSTI V ŠKOLE A VÝCHOVNO – VZDELÁVACOM ZARIADENÍ, KTORÉ JE SÚČASŤOU ŠKOLY</w:t>
      </w:r>
    </w:p>
    <w:p w:rsidR="001C670B" w:rsidRPr="008B1D73" w:rsidRDefault="001C670B" w:rsidP="002461C7">
      <w:pPr>
        <w:spacing w:after="5" w:line="271" w:lineRule="auto"/>
        <w:ind w:left="0" w:right="0" w:firstLine="0"/>
        <w:rPr>
          <w:color w:val="auto"/>
          <w:szCs w:val="24"/>
        </w:rPr>
      </w:pPr>
      <w:r w:rsidRPr="008B1D73">
        <w:rPr>
          <w:b/>
          <w:color w:val="auto"/>
          <w:szCs w:val="24"/>
        </w:rPr>
        <w:t xml:space="preserve">2.1 Organizácia vyučovacieho dňa </w:t>
      </w:r>
    </w:p>
    <w:p w:rsidR="001C670B" w:rsidRPr="008B1D73" w:rsidRDefault="001C670B" w:rsidP="006A3DFA">
      <w:pPr>
        <w:spacing w:after="23" w:line="259" w:lineRule="auto"/>
        <w:ind w:left="360" w:right="0" w:firstLine="0"/>
        <w:rPr>
          <w:color w:val="auto"/>
          <w:szCs w:val="24"/>
        </w:rPr>
      </w:pPr>
      <w:r w:rsidRPr="008B1D73">
        <w:rPr>
          <w:color w:val="auto"/>
          <w:szCs w:val="24"/>
        </w:rPr>
        <w:t xml:space="preserve"> </w:t>
      </w:r>
    </w:p>
    <w:p w:rsidR="001C670B" w:rsidRPr="008B1D73" w:rsidRDefault="001C670B" w:rsidP="00885508">
      <w:pPr>
        <w:ind w:left="-5" w:right="53" w:firstLine="713"/>
        <w:rPr>
          <w:color w:val="auto"/>
          <w:szCs w:val="24"/>
        </w:rPr>
      </w:pPr>
      <w:r w:rsidRPr="008B1D73">
        <w:rPr>
          <w:color w:val="auto"/>
          <w:szCs w:val="24"/>
        </w:rPr>
        <w:t xml:space="preserve">Vyučovací proces sa riadi platným rozvrhom hodín, ktorý schválil riaditeľ školy. Rozvrh hodín je zverejnený v každej triede a na webovej stránke školy. Rozvrh dozorov je zverejnený na príslušných chodbách. Rozvrh hodín musí rešpektovať každý žiak, pedagogický a odborný zamestnanec a ostatní zamestnanci školy. </w:t>
      </w:r>
    </w:p>
    <w:p w:rsidR="001C670B" w:rsidRPr="008B1D73" w:rsidRDefault="001C670B" w:rsidP="00561387">
      <w:pPr>
        <w:ind w:left="-5" w:right="53" w:firstLine="713"/>
        <w:rPr>
          <w:color w:val="auto"/>
          <w:szCs w:val="24"/>
        </w:rPr>
      </w:pPr>
      <w:r w:rsidRPr="008B1D73">
        <w:rPr>
          <w:color w:val="auto"/>
          <w:szCs w:val="24"/>
        </w:rPr>
        <w:t xml:space="preserve">Začiatok vyučovania je o 8,00 hodine. Vyučovacia hodina trvá 45 minút, začína a končí zvonením.  </w:t>
      </w:r>
    </w:p>
    <w:p w:rsidR="001C670B" w:rsidRPr="008B1D73" w:rsidRDefault="001C670B" w:rsidP="006A3DFA">
      <w:pPr>
        <w:spacing w:after="5" w:line="271" w:lineRule="auto"/>
        <w:ind w:right="0"/>
        <w:rPr>
          <w:b/>
          <w:color w:val="auto"/>
          <w:szCs w:val="24"/>
        </w:rPr>
      </w:pPr>
      <w:r w:rsidRPr="008B1D73">
        <w:rPr>
          <w:b/>
          <w:color w:val="auto"/>
          <w:szCs w:val="24"/>
        </w:rPr>
        <w:t xml:space="preserve">Organizácia vyučovania a prestávok  na teoretickom vyučovaní : </w:t>
      </w:r>
    </w:p>
    <w:p w:rsidR="001C670B" w:rsidRPr="008B1D73" w:rsidRDefault="001C670B" w:rsidP="006A3DFA">
      <w:pPr>
        <w:spacing w:after="5" w:line="271" w:lineRule="auto"/>
        <w:ind w:right="0"/>
        <w:rPr>
          <w:color w:val="auto"/>
          <w:szCs w:val="24"/>
        </w:rPr>
      </w:pPr>
    </w:p>
    <w:tbl>
      <w:tblPr>
        <w:tblW w:w="0" w:type="auto"/>
        <w:tblInd w:w="730" w:type="dxa"/>
        <w:tblLook w:val="00A0" w:firstRow="1" w:lastRow="0" w:firstColumn="1" w:lastColumn="0" w:noHBand="0" w:noVBand="0"/>
      </w:tblPr>
      <w:tblGrid>
        <w:gridCol w:w="4287"/>
        <w:gridCol w:w="4208"/>
      </w:tblGrid>
      <w:tr w:rsidR="001C670B" w:rsidRPr="008B1D73" w:rsidTr="008D1A56">
        <w:tc>
          <w:tcPr>
            <w:tcW w:w="4406" w:type="dxa"/>
          </w:tcPr>
          <w:p w:rsidR="001C670B" w:rsidRPr="008B1D73" w:rsidRDefault="001C670B" w:rsidP="008D1A56">
            <w:pPr>
              <w:tabs>
                <w:tab w:val="left" w:pos="1842"/>
                <w:tab w:val="center" w:pos="2428"/>
              </w:tabs>
              <w:ind w:right="53"/>
              <w:jc w:val="center"/>
              <w:rPr>
                <w:color w:val="auto"/>
                <w:szCs w:val="24"/>
              </w:rPr>
            </w:pPr>
            <w:r w:rsidRPr="008B1D73">
              <w:rPr>
                <w:color w:val="auto"/>
                <w:szCs w:val="24"/>
              </w:rPr>
              <w:t>7:00 – 7:45</w:t>
            </w:r>
          </w:p>
        </w:tc>
        <w:tc>
          <w:tcPr>
            <w:tcW w:w="4305" w:type="dxa"/>
          </w:tcPr>
          <w:p w:rsidR="001C670B" w:rsidRPr="008B1D73" w:rsidRDefault="001C670B" w:rsidP="008D1A56">
            <w:pPr>
              <w:ind w:left="0" w:right="53" w:firstLine="0"/>
              <w:jc w:val="center"/>
              <w:rPr>
                <w:color w:val="auto"/>
                <w:szCs w:val="24"/>
              </w:rPr>
            </w:pPr>
            <w:r w:rsidRPr="008B1D73">
              <w:rPr>
                <w:color w:val="auto"/>
                <w:szCs w:val="24"/>
              </w:rPr>
              <w:t>0. vyučovacia hodina</w:t>
            </w:r>
          </w:p>
        </w:tc>
      </w:tr>
      <w:tr w:rsidR="001C670B" w:rsidRPr="008B1D73" w:rsidTr="008D1A56">
        <w:tc>
          <w:tcPr>
            <w:tcW w:w="4406" w:type="dxa"/>
          </w:tcPr>
          <w:p w:rsidR="001C670B" w:rsidRPr="008B1D73" w:rsidRDefault="001C670B" w:rsidP="008D1A56">
            <w:pPr>
              <w:ind w:left="0" w:right="53" w:firstLine="0"/>
              <w:jc w:val="center"/>
              <w:rPr>
                <w:color w:val="auto"/>
                <w:szCs w:val="24"/>
              </w:rPr>
            </w:pPr>
            <w:r w:rsidRPr="008B1D73">
              <w:rPr>
                <w:color w:val="auto"/>
                <w:szCs w:val="24"/>
              </w:rPr>
              <w:t>7:40 – 7:55</w:t>
            </w:r>
          </w:p>
        </w:tc>
        <w:tc>
          <w:tcPr>
            <w:tcW w:w="4305" w:type="dxa"/>
          </w:tcPr>
          <w:p w:rsidR="001C670B" w:rsidRPr="008B1D73" w:rsidRDefault="001C670B" w:rsidP="008D1A56">
            <w:pPr>
              <w:tabs>
                <w:tab w:val="center" w:pos="1309"/>
                <w:tab w:val="center" w:pos="3860"/>
              </w:tabs>
              <w:ind w:left="0" w:right="0" w:firstLine="0"/>
              <w:jc w:val="center"/>
              <w:rPr>
                <w:color w:val="auto"/>
                <w:szCs w:val="24"/>
              </w:rPr>
            </w:pPr>
            <w:r w:rsidRPr="008B1D73">
              <w:rPr>
                <w:color w:val="auto"/>
                <w:szCs w:val="24"/>
              </w:rPr>
              <w:t xml:space="preserve">príchod do školy </w:t>
            </w:r>
          </w:p>
        </w:tc>
      </w:tr>
      <w:tr w:rsidR="001C670B" w:rsidRPr="008B1D73" w:rsidTr="008D1A56">
        <w:tc>
          <w:tcPr>
            <w:tcW w:w="4406" w:type="dxa"/>
          </w:tcPr>
          <w:p w:rsidR="001C670B" w:rsidRPr="008B1D73" w:rsidRDefault="001C670B" w:rsidP="008D1A56">
            <w:pPr>
              <w:ind w:left="0" w:right="53" w:firstLine="0"/>
              <w:jc w:val="center"/>
              <w:rPr>
                <w:color w:val="auto"/>
                <w:szCs w:val="24"/>
              </w:rPr>
            </w:pPr>
            <w:r w:rsidRPr="008B1D73">
              <w:rPr>
                <w:color w:val="auto"/>
                <w:szCs w:val="24"/>
              </w:rPr>
              <w:t>8:00 – 8:45</w:t>
            </w:r>
          </w:p>
        </w:tc>
        <w:tc>
          <w:tcPr>
            <w:tcW w:w="4305" w:type="dxa"/>
          </w:tcPr>
          <w:p w:rsidR="001C670B" w:rsidRPr="008B1D73" w:rsidRDefault="001C670B" w:rsidP="008D1A56">
            <w:pPr>
              <w:ind w:left="0" w:right="53" w:firstLine="0"/>
              <w:jc w:val="center"/>
              <w:rPr>
                <w:color w:val="auto"/>
                <w:szCs w:val="24"/>
              </w:rPr>
            </w:pPr>
            <w:r w:rsidRPr="008B1D73">
              <w:rPr>
                <w:color w:val="auto"/>
                <w:szCs w:val="24"/>
              </w:rPr>
              <w:t>1. vyučovacia hodina</w:t>
            </w:r>
          </w:p>
        </w:tc>
      </w:tr>
      <w:tr w:rsidR="001C670B" w:rsidRPr="008B1D73" w:rsidTr="008D1A56">
        <w:tc>
          <w:tcPr>
            <w:tcW w:w="4406" w:type="dxa"/>
          </w:tcPr>
          <w:p w:rsidR="001C670B" w:rsidRPr="008B1D73" w:rsidRDefault="001C670B" w:rsidP="008D1A56">
            <w:pPr>
              <w:ind w:left="0" w:right="53" w:firstLine="0"/>
              <w:jc w:val="center"/>
              <w:rPr>
                <w:color w:val="auto"/>
                <w:szCs w:val="24"/>
              </w:rPr>
            </w:pPr>
            <w:r w:rsidRPr="008B1D73">
              <w:rPr>
                <w:color w:val="auto"/>
                <w:szCs w:val="24"/>
              </w:rPr>
              <w:t>8:55 – 9:40</w:t>
            </w:r>
          </w:p>
        </w:tc>
        <w:tc>
          <w:tcPr>
            <w:tcW w:w="4305" w:type="dxa"/>
          </w:tcPr>
          <w:p w:rsidR="001C670B" w:rsidRPr="008B1D73" w:rsidRDefault="001C670B" w:rsidP="008D1A56">
            <w:pPr>
              <w:ind w:left="0" w:right="53" w:firstLine="0"/>
              <w:jc w:val="center"/>
              <w:rPr>
                <w:color w:val="auto"/>
                <w:szCs w:val="24"/>
              </w:rPr>
            </w:pPr>
            <w:r w:rsidRPr="008B1D73">
              <w:rPr>
                <w:color w:val="auto"/>
                <w:szCs w:val="24"/>
              </w:rPr>
              <w:t>2. vyučovacia hodina</w:t>
            </w:r>
          </w:p>
        </w:tc>
      </w:tr>
      <w:tr w:rsidR="001C670B" w:rsidRPr="008B1D73" w:rsidTr="008D1A56">
        <w:tc>
          <w:tcPr>
            <w:tcW w:w="8711" w:type="dxa"/>
            <w:gridSpan w:val="2"/>
          </w:tcPr>
          <w:p w:rsidR="001C670B" w:rsidRPr="008B1D73" w:rsidRDefault="001C670B" w:rsidP="008D1A56">
            <w:pPr>
              <w:spacing w:after="5" w:line="271" w:lineRule="auto"/>
              <w:ind w:left="730" w:right="0"/>
              <w:rPr>
                <w:color w:val="auto"/>
                <w:szCs w:val="24"/>
              </w:rPr>
            </w:pPr>
            <w:r w:rsidRPr="008B1D73">
              <w:rPr>
                <w:b/>
                <w:color w:val="auto"/>
                <w:szCs w:val="24"/>
              </w:rPr>
              <w:lastRenderedPageBreak/>
              <w:t xml:space="preserve">                            15 min. desiatová prestávka</w:t>
            </w:r>
          </w:p>
        </w:tc>
      </w:tr>
      <w:tr w:rsidR="001C670B" w:rsidRPr="008B1D73" w:rsidTr="008D1A56">
        <w:tc>
          <w:tcPr>
            <w:tcW w:w="4406" w:type="dxa"/>
          </w:tcPr>
          <w:p w:rsidR="001C670B" w:rsidRPr="008B1D73" w:rsidRDefault="001C670B" w:rsidP="008D1A56">
            <w:pPr>
              <w:ind w:left="0" w:right="53" w:firstLine="0"/>
              <w:jc w:val="center"/>
              <w:rPr>
                <w:color w:val="auto"/>
                <w:szCs w:val="24"/>
              </w:rPr>
            </w:pPr>
            <w:r w:rsidRPr="008B1D73">
              <w:rPr>
                <w:color w:val="auto"/>
                <w:szCs w:val="24"/>
              </w:rPr>
              <w:t>9:55 – 10:40</w:t>
            </w:r>
          </w:p>
        </w:tc>
        <w:tc>
          <w:tcPr>
            <w:tcW w:w="4305" w:type="dxa"/>
          </w:tcPr>
          <w:p w:rsidR="001C670B" w:rsidRPr="008B1D73" w:rsidRDefault="001C670B" w:rsidP="008D1A56">
            <w:pPr>
              <w:ind w:left="0" w:right="53" w:firstLine="0"/>
              <w:jc w:val="center"/>
              <w:rPr>
                <w:color w:val="auto"/>
                <w:szCs w:val="24"/>
              </w:rPr>
            </w:pPr>
            <w:r w:rsidRPr="008B1D73">
              <w:rPr>
                <w:color w:val="auto"/>
                <w:szCs w:val="24"/>
              </w:rPr>
              <w:t>3. vyučovacia hodina</w:t>
            </w:r>
          </w:p>
        </w:tc>
      </w:tr>
      <w:tr w:rsidR="001C670B" w:rsidRPr="008B1D73" w:rsidTr="008D1A56">
        <w:tc>
          <w:tcPr>
            <w:tcW w:w="8711" w:type="dxa"/>
            <w:gridSpan w:val="2"/>
          </w:tcPr>
          <w:p w:rsidR="001C670B" w:rsidRPr="008B1D73" w:rsidRDefault="001C670B" w:rsidP="008D1A56">
            <w:pPr>
              <w:tabs>
                <w:tab w:val="center" w:pos="720"/>
                <w:tab w:val="center" w:pos="2863"/>
              </w:tabs>
              <w:spacing w:after="5" w:line="271" w:lineRule="auto"/>
              <w:ind w:left="0" w:right="0" w:firstLine="0"/>
              <w:rPr>
                <w:color w:val="auto"/>
                <w:szCs w:val="24"/>
              </w:rPr>
            </w:pPr>
            <w:r w:rsidRPr="008B1D73">
              <w:rPr>
                <w:b/>
                <w:color w:val="auto"/>
                <w:szCs w:val="24"/>
              </w:rPr>
              <w:t xml:space="preserve">                                         20 min. veľká prestávka</w:t>
            </w:r>
          </w:p>
        </w:tc>
      </w:tr>
      <w:tr w:rsidR="001C670B" w:rsidRPr="008B1D73" w:rsidTr="008D1A56">
        <w:tc>
          <w:tcPr>
            <w:tcW w:w="4406" w:type="dxa"/>
          </w:tcPr>
          <w:p w:rsidR="001C670B" w:rsidRPr="008B1D73" w:rsidRDefault="001C670B" w:rsidP="008D1A56">
            <w:pPr>
              <w:ind w:left="0" w:right="53" w:firstLine="0"/>
              <w:jc w:val="center"/>
              <w:rPr>
                <w:color w:val="auto"/>
                <w:szCs w:val="24"/>
              </w:rPr>
            </w:pPr>
            <w:r w:rsidRPr="008B1D73">
              <w:rPr>
                <w:color w:val="auto"/>
                <w:szCs w:val="24"/>
              </w:rPr>
              <w:t>11:00 – 11:45</w:t>
            </w:r>
          </w:p>
        </w:tc>
        <w:tc>
          <w:tcPr>
            <w:tcW w:w="4305" w:type="dxa"/>
          </w:tcPr>
          <w:p w:rsidR="001C670B" w:rsidRPr="008B1D73" w:rsidRDefault="001C670B" w:rsidP="008D1A56">
            <w:pPr>
              <w:ind w:left="0" w:right="53" w:firstLine="0"/>
              <w:jc w:val="center"/>
              <w:rPr>
                <w:color w:val="auto"/>
                <w:szCs w:val="24"/>
              </w:rPr>
            </w:pPr>
            <w:r w:rsidRPr="008B1D73">
              <w:rPr>
                <w:color w:val="auto"/>
                <w:szCs w:val="24"/>
              </w:rPr>
              <w:t>4. vyučovacia hodina</w:t>
            </w:r>
          </w:p>
        </w:tc>
      </w:tr>
      <w:tr w:rsidR="001C670B" w:rsidRPr="008B1D73" w:rsidTr="008D1A56">
        <w:tc>
          <w:tcPr>
            <w:tcW w:w="4406" w:type="dxa"/>
          </w:tcPr>
          <w:p w:rsidR="001C670B" w:rsidRPr="008B1D73" w:rsidRDefault="001C670B" w:rsidP="008D1A56">
            <w:pPr>
              <w:ind w:left="0" w:right="53" w:firstLine="0"/>
              <w:jc w:val="center"/>
              <w:rPr>
                <w:color w:val="auto"/>
                <w:szCs w:val="24"/>
              </w:rPr>
            </w:pPr>
            <w:r w:rsidRPr="008B1D73">
              <w:rPr>
                <w:color w:val="auto"/>
                <w:szCs w:val="24"/>
              </w:rPr>
              <w:t>11:55 – 12:40</w:t>
            </w:r>
          </w:p>
        </w:tc>
        <w:tc>
          <w:tcPr>
            <w:tcW w:w="4305" w:type="dxa"/>
          </w:tcPr>
          <w:p w:rsidR="001C670B" w:rsidRPr="008B1D73" w:rsidRDefault="001C670B" w:rsidP="008D1A56">
            <w:pPr>
              <w:ind w:left="0" w:right="53" w:firstLine="0"/>
              <w:jc w:val="center"/>
              <w:rPr>
                <w:color w:val="auto"/>
                <w:szCs w:val="24"/>
              </w:rPr>
            </w:pPr>
            <w:r w:rsidRPr="008B1D73">
              <w:rPr>
                <w:color w:val="auto"/>
                <w:szCs w:val="24"/>
              </w:rPr>
              <w:t>5. vyučovacia hodina</w:t>
            </w:r>
          </w:p>
        </w:tc>
      </w:tr>
      <w:tr w:rsidR="001C670B" w:rsidRPr="008B1D73" w:rsidTr="008D1A56">
        <w:tc>
          <w:tcPr>
            <w:tcW w:w="4406" w:type="dxa"/>
          </w:tcPr>
          <w:p w:rsidR="001C670B" w:rsidRPr="008B1D73" w:rsidRDefault="001C670B" w:rsidP="008D1A56">
            <w:pPr>
              <w:ind w:left="0" w:right="53" w:firstLine="0"/>
              <w:jc w:val="center"/>
              <w:rPr>
                <w:color w:val="auto"/>
                <w:szCs w:val="24"/>
              </w:rPr>
            </w:pPr>
            <w:r w:rsidRPr="008B1D73">
              <w:rPr>
                <w:color w:val="auto"/>
                <w:szCs w:val="24"/>
              </w:rPr>
              <w:t>12:45 – 13:30</w:t>
            </w:r>
          </w:p>
        </w:tc>
        <w:tc>
          <w:tcPr>
            <w:tcW w:w="4305" w:type="dxa"/>
          </w:tcPr>
          <w:p w:rsidR="001C670B" w:rsidRPr="008B1D73" w:rsidRDefault="001C670B" w:rsidP="008D1A56">
            <w:pPr>
              <w:ind w:left="0" w:right="53" w:firstLine="0"/>
              <w:jc w:val="center"/>
              <w:rPr>
                <w:color w:val="auto"/>
                <w:szCs w:val="24"/>
              </w:rPr>
            </w:pPr>
            <w:r w:rsidRPr="008B1D73">
              <w:rPr>
                <w:color w:val="auto"/>
                <w:szCs w:val="24"/>
              </w:rPr>
              <w:t>6. vyučovacia hodina</w:t>
            </w:r>
          </w:p>
        </w:tc>
      </w:tr>
      <w:tr w:rsidR="001C670B" w:rsidRPr="008B1D73" w:rsidTr="008D1A56">
        <w:tc>
          <w:tcPr>
            <w:tcW w:w="8711" w:type="dxa"/>
            <w:gridSpan w:val="2"/>
          </w:tcPr>
          <w:p w:rsidR="001C670B" w:rsidRPr="008B1D73" w:rsidRDefault="001C670B" w:rsidP="008D1A56">
            <w:pPr>
              <w:ind w:left="0" w:right="53" w:firstLine="0"/>
              <w:rPr>
                <w:color w:val="auto"/>
                <w:szCs w:val="24"/>
              </w:rPr>
            </w:pPr>
            <w:r w:rsidRPr="008B1D73">
              <w:rPr>
                <w:b/>
                <w:color w:val="auto"/>
                <w:szCs w:val="24"/>
              </w:rPr>
              <w:t xml:space="preserve">                                            obedňajšia prestávka</w:t>
            </w:r>
          </w:p>
        </w:tc>
      </w:tr>
      <w:tr w:rsidR="001C670B" w:rsidRPr="008B1D73" w:rsidTr="008D1A56">
        <w:tc>
          <w:tcPr>
            <w:tcW w:w="4406" w:type="dxa"/>
          </w:tcPr>
          <w:p w:rsidR="001C670B" w:rsidRPr="008B1D73" w:rsidRDefault="001C670B" w:rsidP="008D1A56">
            <w:pPr>
              <w:ind w:left="0" w:right="53" w:firstLine="0"/>
              <w:jc w:val="center"/>
              <w:rPr>
                <w:color w:val="auto"/>
                <w:szCs w:val="24"/>
              </w:rPr>
            </w:pPr>
            <w:r w:rsidRPr="008B1D73">
              <w:rPr>
                <w:color w:val="auto"/>
                <w:szCs w:val="24"/>
              </w:rPr>
              <w:t>14:00 – 14:45</w:t>
            </w:r>
          </w:p>
        </w:tc>
        <w:tc>
          <w:tcPr>
            <w:tcW w:w="4305" w:type="dxa"/>
          </w:tcPr>
          <w:p w:rsidR="001C670B" w:rsidRPr="008B1D73" w:rsidRDefault="001C670B" w:rsidP="008D1A56">
            <w:pPr>
              <w:ind w:left="0" w:right="53" w:firstLine="0"/>
              <w:jc w:val="center"/>
              <w:rPr>
                <w:color w:val="auto"/>
                <w:szCs w:val="24"/>
              </w:rPr>
            </w:pPr>
            <w:r w:rsidRPr="008B1D73">
              <w:rPr>
                <w:color w:val="auto"/>
                <w:szCs w:val="24"/>
              </w:rPr>
              <w:t>7. vyučovacia hodina</w:t>
            </w:r>
          </w:p>
        </w:tc>
      </w:tr>
      <w:tr w:rsidR="001C670B" w:rsidRPr="008B1D73" w:rsidTr="008D1A56">
        <w:tc>
          <w:tcPr>
            <w:tcW w:w="4406" w:type="dxa"/>
          </w:tcPr>
          <w:p w:rsidR="001C670B" w:rsidRPr="008B1D73" w:rsidRDefault="001C670B" w:rsidP="008D1A56">
            <w:pPr>
              <w:ind w:left="0" w:right="53" w:firstLine="0"/>
              <w:jc w:val="center"/>
              <w:rPr>
                <w:color w:val="auto"/>
                <w:szCs w:val="24"/>
              </w:rPr>
            </w:pPr>
            <w:r w:rsidRPr="008B1D73">
              <w:rPr>
                <w:color w:val="auto"/>
                <w:szCs w:val="24"/>
              </w:rPr>
              <w:t>14:50 – 15:35</w:t>
            </w:r>
          </w:p>
        </w:tc>
        <w:tc>
          <w:tcPr>
            <w:tcW w:w="4305" w:type="dxa"/>
          </w:tcPr>
          <w:p w:rsidR="001C670B" w:rsidRPr="008B1D73" w:rsidRDefault="001C670B" w:rsidP="008D1A56">
            <w:pPr>
              <w:ind w:left="0" w:right="53" w:firstLine="0"/>
              <w:jc w:val="center"/>
              <w:rPr>
                <w:color w:val="auto"/>
                <w:szCs w:val="24"/>
              </w:rPr>
            </w:pPr>
            <w:r w:rsidRPr="008B1D73">
              <w:rPr>
                <w:color w:val="auto"/>
                <w:szCs w:val="24"/>
              </w:rPr>
              <w:t>8. vyučovacia hodina</w:t>
            </w:r>
          </w:p>
        </w:tc>
      </w:tr>
    </w:tbl>
    <w:p w:rsidR="001C670B" w:rsidRPr="008B1D73" w:rsidRDefault="001C670B" w:rsidP="00367FDF">
      <w:pPr>
        <w:ind w:left="730" w:right="53"/>
        <w:jc w:val="center"/>
        <w:rPr>
          <w:color w:val="auto"/>
          <w:szCs w:val="24"/>
        </w:rPr>
      </w:pPr>
    </w:p>
    <w:p w:rsidR="001C670B" w:rsidRPr="008B1D73" w:rsidRDefault="001C670B" w:rsidP="00885508">
      <w:pPr>
        <w:ind w:right="53"/>
        <w:rPr>
          <w:b/>
          <w:color w:val="auto"/>
          <w:szCs w:val="24"/>
        </w:rPr>
      </w:pPr>
      <w:r w:rsidRPr="008B1D73">
        <w:rPr>
          <w:b/>
          <w:color w:val="auto"/>
          <w:szCs w:val="24"/>
        </w:rPr>
        <w:t>2.2. Organizácia vyučovania a dochádzky žiakov do školy</w:t>
      </w:r>
    </w:p>
    <w:p w:rsidR="001C670B" w:rsidRPr="008B1D73" w:rsidRDefault="001C670B" w:rsidP="00885508">
      <w:pPr>
        <w:ind w:left="730" w:right="53"/>
        <w:rPr>
          <w:color w:val="auto"/>
          <w:szCs w:val="24"/>
        </w:rPr>
      </w:pPr>
    </w:p>
    <w:p w:rsidR="001C670B" w:rsidRPr="008B1D73" w:rsidRDefault="001C670B" w:rsidP="00885508">
      <w:pPr>
        <w:numPr>
          <w:ilvl w:val="0"/>
          <w:numId w:val="26"/>
        </w:numPr>
        <w:ind w:right="53"/>
        <w:rPr>
          <w:color w:val="auto"/>
          <w:szCs w:val="24"/>
        </w:rPr>
      </w:pPr>
      <w:r w:rsidRPr="008B1D73">
        <w:rPr>
          <w:color w:val="auto"/>
          <w:szCs w:val="24"/>
        </w:rPr>
        <w:t xml:space="preserve">Budova školy sa otvára o 7,40 hod. Žiak prichádza do školy najneskôr 5 minút pred začiatkom vyučovania, v odôvodnených ojedinelých prípadoch aj neskôr. </w:t>
      </w:r>
    </w:p>
    <w:p w:rsidR="001C670B" w:rsidRPr="008B1D73" w:rsidRDefault="001C670B" w:rsidP="00123A9E">
      <w:pPr>
        <w:numPr>
          <w:ilvl w:val="0"/>
          <w:numId w:val="26"/>
        </w:numPr>
        <w:ind w:right="53"/>
        <w:rPr>
          <w:color w:val="auto"/>
          <w:szCs w:val="24"/>
        </w:rPr>
      </w:pPr>
      <w:r w:rsidRPr="008B1D73">
        <w:rPr>
          <w:color w:val="auto"/>
          <w:szCs w:val="24"/>
        </w:rPr>
        <w:t>Po príchode do školy žiak nesmie svojvoľne opustiť areál školy. V nevyhnutných prípadoch tak možno urobiť len so súhlasom triedneho učiteľa.</w:t>
      </w:r>
    </w:p>
    <w:p w:rsidR="001C670B" w:rsidRPr="008B1D73" w:rsidRDefault="001C670B" w:rsidP="00123A9E">
      <w:pPr>
        <w:numPr>
          <w:ilvl w:val="0"/>
          <w:numId w:val="26"/>
        </w:numPr>
        <w:ind w:right="53"/>
        <w:rPr>
          <w:color w:val="auto"/>
          <w:szCs w:val="24"/>
        </w:rPr>
      </w:pPr>
      <w:r w:rsidRPr="008B1D73">
        <w:rPr>
          <w:color w:val="auto"/>
          <w:szCs w:val="24"/>
        </w:rPr>
        <w:t>Vyučovanie začína zvonením (hudobnou zvučkou) o 8,00 hod.</w:t>
      </w:r>
    </w:p>
    <w:p w:rsidR="001C670B" w:rsidRPr="008B1D73" w:rsidRDefault="001C670B" w:rsidP="00123A9E">
      <w:pPr>
        <w:numPr>
          <w:ilvl w:val="0"/>
          <w:numId w:val="26"/>
        </w:numPr>
        <w:ind w:right="53"/>
        <w:rPr>
          <w:color w:val="auto"/>
          <w:szCs w:val="24"/>
        </w:rPr>
      </w:pPr>
      <w:r w:rsidRPr="008B1D73">
        <w:rPr>
          <w:color w:val="auto"/>
          <w:szCs w:val="24"/>
        </w:rPr>
        <w:t>Vyučovací deň môže mať najviac 7 vyučovacích hodín. Po skončení vyučovania sa žiaci môžu zdržiavať v priestoroch školy iba s pedagogickým dozorom a poverenými zamestnancami školy, ktorí zabezpečujú krúžkovú činnosť, doučovanie a vopred ohlásené akcie a podujatia. Počas čakania na siedmu hodinu v priestoroch šatní zodpovedá za žiaka dozor konajúci pedagóg podľa rozpisu zástupcu riaditeľa.</w:t>
      </w:r>
    </w:p>
    <w:p w:rsidR="001C670B" w:rsidRPr="008B1D73" w:rsidRDefault="001C670B" w:rsidP="00123A9E">
      <w:pPr>
        <w:numPr>
          <w:ilvl w:val="0"/>
          <w:numId w:val="26"/>
        </w:numPr>
        <w:ind w:right="53"/>
        <w:rPr>
          <w:color w:val="auto"/>
          <w:szCs w:val="24"/>
        </w:rPr>
      </w:pPr>
      <w:r w:rsidRPr="008B1D73">
        <w:rPr>
          <w:color w:val="auto"/>
          <w:szCs w:val="24"/>
        </w:rPr>
        <w:t>Výchovno-vzdelávací proces prebieha v priestoroch na tento účel určených – triedy, odborné učebne, laboratórium, telocvične, posilňovňa, športový areál školy a vonkajšie priestory určené na pestovateľské práce.</w:t>
      </w:r>
    </w:p>
    <w:p w:rsidR="001C670B" w:rsidRPr="008B1D73" w:rsidRDefault="001C670B" w:rsidP="00123A9E">
      <w:pPr>
        <w:numPr>
          <w:ilvl w:val="0"/>
          <w:numId w:val="26"/>
        </w:numPr>
        <w:ind w:right="53"/>
        <w:rPr>
          <w:color w:val="auto"/>
          <w:szCs w:val="24"/>
        </w:rPr>
      </w:pPr>
      <w:r w:rsidRPr="008B1D73">
        <w:rPr>
          <w:color w:val="auto"/>
          <w:szCs w:val="24"/>
        </w:rPr>
        <w:t>Na hodinách realizovaných v laboratórnych priestoroch, pri pracovnom vyučovaní a pri vyučovaní telesnej a športovej výchovy žiaci majú na sebe oblečenie podľa predpísaných noriem.</w:t>
      </w:r>
    </w:p>
    <w:p w:rsidR="001C670B" w:rsidRPr="008B1D73" w:rsidRDefault="001C670B" w:rsidP="00123A9E">
      <w:pPr>
        <w:numPr>
          <w:ilvl w:val="0"/>
          <w:numId w:val="26"/>
        </w:numPr>
        <w:ind w:right="53"/>
        <w:rPr>
          <w:color w:val="auto"/>
          <w:szCs w:val="24"/>
        </w:rPr>
      </w:pPr>
      <w:r w:rsidRPr="008B1D73">
        <w:rPr>
          <w:color w:val="auto"/>
          <w:szCs w:val="24"/>
        </w:rPr>
        <w:t>Vo vstupných priestoroch školy, školskej jedálni a na jednotlivých chodbách v stanovených časoch pri príchodoch žiakov do školy, počas prestávok, pri presunoch žiakov a pri odchodoch zo školy zabezpečujú dozor riaditeľom poverení pedagogickí zamestnanci podľa určeného a zverejneného rozpisu. Pedagogický dozor je zodpovedný za dodržiavanie školského poriadku. Vzájomné navštevovanie žiakov počas prestávok nie je dovolené, s výnimkou vzniku mimoriadnej situácie.</w:t>
      </w:r>
    </w:p>
    <w:p w:rsidR="001C670B" w:rsidRPr="008B1D73" w:rsidRDefault="001C670B" w:rsidP="00123A9E">
      <w:pPr>
        <w:numPr>
          <w:ilvl w:val="0"/>
          <w:numId w:val="26"/>
        </w:numPr>
        <w:ind w:right="53"/>
        <w:rPr>
          <w:color w:val="auto"/>
          <w:szCs w:val="24"/>
        </w:rPr>
      </w:pPr>
      <w:r w:rsidRPr="008B1D73">
        <w:rPr>
          <w:color w:val="auto"/>
          <w:szCs w:val="24"/>
        </w:rPr>
        <w:t xml:space="preserve">Všetky požiadavky voči škole (potvrdenia, žiadosti a pod.) predkladajú žiaci na sekretariát v úradných hodinách prostredníctvom triedneho učiteľa. Rodičia môžu úradné záležitosti vybavovať denne na sekretariáte školy. Informácie o prospechu a správaní žiaka podáva rodičom triedny učiteľ, vychovávateľka na triednom rodičovskom združení a počas konzultačných hodín, prípadne pri osobnej  návšteve rodiča v škole alebo iným dohodnutým spôsobom, napr. internetová žiacka knižka. </w:t>
      </w:r>
    </w:p>
    <w:p w:rsidR="001C670B" w:rsidRPr="008B1D73" w:rsidRDefault="001C670B" w:rsidP="00123A9E">
      <w:pPr>
        <w:numPr>
          <w:ilvl w:val="0"/>
          <w:numId w:val="26"/>
        </w:numPr>
        <w:ind w:right="53"/>
        <w:rPr>
          <w:color w:val="auto"/>
          <w:szCs w:val="24"/>
        </w:rPr>
      </w:pPr>
      <w:r w:rsidRPr="008B1D73">
        <w:rPr>
          <w:color w:val="auto"/>
          <w:szCs w:val="24"/>
        </w:rPr>
        <w:t xml:space="preserve">Za bezpečnosť žiaka  </w:t>
      </w:r>
      <w:r w:rsidRPr="008B1D73">
        <w:rPr>
          <w:b/>
          <w:color w:val="auto"/>
          <w:szCs w:val="24"/>
        </w:rPr>
        <w:t xml:space="preserve">na vyučovaní v triede </w:t>
      </w:r>
      <w:r w:rsidRPr="008B1D73">
        <w:rPr>
          <w:color w:val="auto"/>
          <w:szCs w:val="24"/>
        </w:rPr>
        <w:t xml:space="preserve"> zodpovedá vyučujúci, pred vyučovaním, cez prestávky, po vyučovaní, na školskej vychádzke, na exkurzii a pri ostatnej </w:t>
      </w:r>
      <w:proofErr w:type="spellStart"/>
      <w:r w:rsidRPr="008B1D73">
        <w:rPr>
          <w:color w:val="auto"/>
          <w:szCs w:val="24"/>
        </w:rPr>
        <w:t>výchovno</w:t>
      </w:r>
      <w:proofErr w:type="spellEnd"/>
      <w:r w:rsidRPr="008B1D73">
        <w:rPr>
          <w:color w:val="auto"/>
          <w:szCs w:val="24"/>
        </w:rPr>
        <w:t xml:space="preserve"> </w:t>
      </w:r>
      <w:r w:rsidRPr="008B1D73">
        <w:rPr>
          <w:color w:val="auto"/>
          <w:szCs w:val="24"/>
        </w:rPr>
        <w:lastRenderedPageBreak/>
        <w:t xml:space="preserve">- vzdelávacej činnosti </w:t>
      </w:r>
      <w:r w:rsidRPr="008B1D73">
        <w:rPr>
          <w:b/>
          <w:color w:val="auto"/>
          <w:szCs w:val="24"/>
          <w:u w:val="single" w:color="000000"/>
        </w:rPr>
        <w:t>vyplývajúcej z učebných osnov a pri výchovných akciách</w:t>
      </w:r>
      <w:r w:rsidRPr="008B1D73">
        <w:rPr>
          <w:b/>
          <w:color w:val="auto"/>
          <w:szCs w:val="24"/>
        </w:rPr>
        <w:t xml:space="preserve"> </w:t>
      </w:r>
      <w:r w:rsidRPr="008B1D73">
        <w:rPr>
          <w:b/>
          <w:color w:val="auto"/>
          <w:szCs w:val="24"/>
          <w:u w:val="single" w:color="000000"/>
        </w:rPr>
        <w:t>organizovaných školou</w:t>
      </w:r>
      <w:r w:rsidRPr="008B1D73">
        <w:rPr>
          <w:b/>
          <w:color w:val="auto"/>
          <w:szCs w:val="24"/>
        </w:rPr>
        <w:t xml:space="preserve"> –</w:t>
      </w:r>
      <w:r w:rsidRPr="008B1D73">
        <w:rPr>
          <w:color w:val="auto"/>
          <w:szCs w:val="24"/>
        </w:rPr>
        <w:t xml:space="preserve"> zodpovedajú za bezpečnosť žiakov učitelia, vychovávateľky   konajúci pedagogický dozor. </w:t>
      </w:r>
    </w:p>
    <w:p w:rsidR="001C670B" w:rsidRPr="008B1D73" w:rsidRDefault="001C670B" w:rsidP="00123A9E">
      <w:pPr>
        <w:numPr>
          <w:ilvl w:val="0"/>
          <w:numId w:val="26"/>
        </w:numPr>
        <w:ind w:right="53"/>
        <w:rPr>
          <w:color w:val="auto"/>
          <w:szCs w:val="24"/>
        </w:rPr>
      </w:pPr>
      <w:r w:rsidRPr="008B1D73">
        <w:rPr>
          <w:color w:val="auto"/>
          <w:szCs w:val="24"/>
        </w:rPr>
        <w:t xml:space="preserve">Počas školského výletu a exkurzie mimo sídla školy vykonáva dozor do počtu 25 žiakov jeden pedagogický zamestnanec, ak je počet viac ako 25 žiakov, je okrem pedagogického zamestnanca zabezpečená účasť ďalšej plnoletej osoby.  </w:t>
      </w:r>
    </w:p>
    <w:p w:rsidR="001C670B" w:rsidRPr="008B1D73" w:rsidRDefault="001C670B" w:rsidP="009B5F1D">
      <w:pPr>
        <w:ind w:left="345" w:right="53" w:hanging="360"/>
        <w:rPr>
          <w:color w:val="auto"/>
          <w:szCs w:val="24"/>
        </w:rPr>
      </w:pPr>
      <w:r w:rsidRPr="008B1D73">
        <w:rPr>
          <w:color w:val="auto"/>
          <w:szCs w:val="24"/>
        </w:rPr>
        <w:t xml:space="preserve"> </w:t>
      </w:r>
    </w:p>
    <w:p w:rsidR="001C670B" w:rsidRPr="008B1D73" w:rsidRDefault="001C670B" w:rsidP="006C2C4E">
      <w:pPr>
        <w:spacing w:line="269" w:lineRule="auto"/>
        <w:ind w:left="0" w:right="0" w:firstLine="0"/>
        <w:rPr>
          <w:color w:val="auto"/>
          <w:szCs w:val="24"/>
        </w:rPr>
      </w:pPr>
      <w:r w:rsidRPr="008B1D73">
        <w:rPr>
          <w:color w:val="auto"/>
          <w:szCs w:val="24"/>
        </w:rPr>
        <w:t>Škola môže organizovať s informovaným súhlasom zákonného zástupcu žiaka lyžiarsky výcvik</w:t>
      </w:r>
    </w:p>
    <w:p w:rsidR="001C670B" w:rsidRPr="008B1D73" w:rsidRDefault="001C670B" w:rsidP="00561387">
      <w:pPr>
        <w:spacing w:line="269" w:lineRule="auto"/>
        <w:ind w:left="0" w:right="0" w:firstLine="0"/>
        <w:rPr>
          <w:color w:val="auto"/>
          <w:szCs w:val="24"/>
        </w:rPr>
      </w:pPr>
      <w:r w:rsidRPr="008B1D73">
        <w:rPr>
          <w:color w:val="auto"/>
          <w:szCs w:val="24"/>
        </w:rPr>
        <w:t>alebo snoubordingový výcvik (ďalej len „lyžiarsky výcvik“), plavecký výcvik, školské výlety, exkurzie a školy v prírode, ktoré podľa návrhov vedúcich MZ a PK zaradí riaditeľ do plánu práce školy (plán výletov a exkurzií). V jednom informovanom súhlase môže zákonný zástupca žiaka vyjadriť súhlas s uskutočnením viacerých aktivít. Pred uskutočnením výletu, exkurzie a výcvikov zodpovedný učiteľ napíše záznam o organizácii a poučení o bezpečnosti a ochrane zdravia. Pre žiakov, ktorí sa na uvedených aktivitách nezúčastnia, sa zabezpečí náhradné vyučovanie.  </w:t>
      </w:r>
    </w:p>
    <w:p w:rsidR="001C670B" w:rsidRPr="008B1D73" w:rsidRDefault="001C670B" w:rsidP="006A3DFA">
      <w:pPr>
        <w:spacing w:after="0" w:line="259" w:lineRule="auto"/>
        <w:ind w:left="0" w:right="0" w:firstLine="0"/>
        <w:rPr>
          <w:color w:val="auto"/>
          <w:szCs w:val="24"/>
        </w:rPr>
      </w:pPr>
      <w:r w:rsidRPr="008B1D73">
        <w:rPr>
          <w:color w:val="auto"/>
          <w:szCs w:val="24"/>
        </w:rPr>
        <w:t xml:space="preserve"> </w:t>
      </w:r>
    </w:p>
    <w:p w:rsidR="001C670B" w:rsidRPr="008B1D73" w:rsidRDefault="001C670B" w:rsidP="000578F2">
      <w:pPr>
        <w:spacing w:before="100" w:beforeAutospacing="1" w:after="100" w:afterAutospacing="1" w:line="240" w:lineRule="auto"/>
        <w:jc w:val="center"/>
        <w:rPr>
          <w:b/>
          <w:bCs/>
          <w:color w:val="auto"/>
          <w:szCs w:val="24"/>
        </w:rPr>
      </w:pPr>
      <w:r w:rsidRPr="008B1D73">
        <w:rPr>
          <w:b/>
          <w:bCs/>
          <w:color w:val="auto"/>
          <w:szCs w:val="24"/>
        </w:rPr>
        <w:t xml:space="preserve">ČL. 3 PRÁVA POVINNOSTI ŽIAKOV A ICH ZÁKONNÝCH ZÁSTUPCOV V ŠKOLE A V ŠKOLSKOM ZARIADENÍ  </w:t>
      </w:r>
    </w:p>
    <w:p w:rsidR="001C670B" w:rsidRPr="008B1D73" w:rsidRDefault="001C670B" w:rsidP="00BB50F0">
      <w:pPr>
        <w:spacing w:before="100" w:beforeAutospacing="1" w:after="100" w:afterAutospacing="1" w:line="240" w:lineRule="auto"/>
        <w:rPr>
          <w:b/>
          <w:bCs/>
          <w:color w:val="auto"/>
          <w:szCs w:val="24"/>
        </w:rPr>
      </w:pPr>
      <w:r w:rsidRPr="008B1D73">
        <w:rPr>
          <w:b/>
          <w:bCs/>
          <w:color w:val="auto"/>
          <w:szCs w:val="24"/>
        </w:rPr>
        <w:t>3.1. Každý žiak má právo:</w:t>
      </w:r>
    </w:p>
    <w:p w:rsidR="001C670B" w:rsidRPr="008B1D73" w:rsidRDefault="001C670B" w:rsidP="00BB50F0">
      <w:pPr>
        <w:numPr>
          <w:ilvl w:val="0"/>
          <w:numId w:val="28"/>
        </w:numPr>
        <w:spacing w:before="100" w:beforeAutospacing="1" w:after="100" w:afterAutospacing="1" w:line="240" w:lineRule="auto"/>
        <w:ind w:right="0"/>
        <w:rPr>
          <w:color w:val="auto"/>
          <w:szCs w:val="24"/>
        </w:rPr>
      </w:pPr>
      <w:r w:rsidRPr="008B1D73">
        <w:rPr>
          <w:color w:val="auto"/>
          <w:szCs w:val="24"/>
        </w:rPr>
        <w:t>Na bezplatné vzdelanie v materinskom jazyku realizované na princípe rovnoprávnosti a v neohrozujúcom a hygienicky vyhovujúcom prostredí, ktoré smeruje k plnému rozvoju ľudskej osobnosti a k posilneniu úcty k ľudským právam a slobodám.</w:t>
      </w:r>
    </w:p>
    <w:p w:rsidR="001C670B" w:rsidRPr="008B1D73" w:rsidRDefault="001C670B" w:rsidP="00BB50F0">
      <w:pPr>
        <w:numPr>
          <w:ilvl w:val="0"/>
          <w:numId w:val="28"/>
        </w:numPr>
        <w:spacing w:before="100" w:beforeAutospacing="1" w:after="100" w:afterAutospacing="1" w:line="240" w:lineRule="auto"/>
        <w:ind w:right="0"/>
        <w:rPr>
          <w:color w:val="auto"/>
          <w:szCs w:val="24"/>
        </w:rPr>
      </w:pPr>
      <w:r w:rsidRPr="008B1D73">
        <w:rPr>
          <w:color w:val="auto"/>
          <w:szCs w:val="24"/>
        </w:rPr>
        <w:t>Na úctu k svojej osobe a garanciu ochrany proti psychickému, fyzickému alebo sexuálnemu násiliu bez ohľadu na svoje vierovyznanie, svetonázor a etnickú identitu.</w:t>
      </w:r>
    </w:p>
    <w:p w:rsidR="001C670B" w:rsidRPr="008B1D73" w:rsidRDefault="001C670B" w:rsidP="00BB50F0">
      <w:pPr>
        <w:numPr>
          <w:ilvl w:val="0"/>
          <w:numId w:val="28"/>
        </w:numPr>
        <w:spacing w:before="100" w:beforeAutospacing="1" w:after="100" w:afterAutospacing="1" w:line="240" w:lineRule="auto"/>
        <w:ind w:right="0"/>
        <w:rPr>
          <w:color w:val="auto"/>
          <w:szCs w:val="24"/>
        </w:rPr>
      </w:pPr>
      <w:r w:rsidRPr="008B1D73">
        <w:rPr>
          <w:color w:val="auto"/>
          <w:szCs w:val="24"/>
        </w:rPr>
        <w:t>Na zabezpečenie ochrany zdravia a bezpečnosti, vrátane oboznámenia sa s týmito zásadami.</w:t>
      </w:r>
    </w:p>
    <w:p w:rsidR="001C670B" w:rsidRPr="008B1D73" w:rsidRDefault="001C670B" w:rsidP="00BB50F0">
      <w:pPr>
        <w:numPr>
          <w:ilvl w:val="0"/>
          <w:numId w:val="28"/>
        </w:numPr>
        <w:spacing w:before="100" w:beforeAutospacing="1" w:after="100" w:afterAutospacing="1" w:line="240" w:lineRule="auto"/>
        <w:ind w:right="0"/>
        <w:rPr>
          <w:color w:val="auto"/>
          <w:szCs w:val="24"/>
        </w:rPr>
      </w:pPr>
      <w:r w:rsidRPr="008B1D73">
        <w:rPr>
          <w:color w:val="auto"/>
          <w:szCs w:val="24"/>
        </w:rPr>
        <w:t>Na slobodu prejavu uplatnenú v súlade s etickými princípmi a normami v duchu humanity a tolerancie, pričom toto právo nesmie ohrozovať práva a právom chránené záujmy iných žiakov.</w:t>
      </w:r>
    </w:p>
    <w:p w:rsidR="001C670B" w:rsidRPr="008B1D73" w:rsidRDefault="001C670B" w:rsidP="00BB50F0">
      <w:pPr>
        <w:numPr>
          <w:ilvl w:val="0"/>
          <w:numId w:val="28"/>
        </w:numPr>
        <w:spacing w:before="100" w:beforeAutospacing="1" w:after="100" w:afterAutospacing="1" w:line="240" w:lineRule="auto"/>
        <w:ind w:right="0"/>
        <w:rPr>
          <w:color w:val="auto"/>
          <w:szCs w:val="24"/>
        </w:rPr>
      </w:pPr>
      <w:r w:rsidRPr="008B1D73">
        <w:rPr>
          <w:color w:val="auto"/>
          <w:szCs w:val="24"/>
        </w:rPr>
        <w:t>Požiadať učiteľa o vysvetlenie a riešenie problému a zrozumiteľné sprostredkovanie výkladu učiva.</w:t>
      </w:r>
    </w:p>
    <w:p w:rsidR="001C670B" w:rsidRPr="008B1D73" w:rsidRDefault="001C670B" w:rsidP="00BB50F0">
      <w:pPr>
        <w:numPr>
          <w:ilvl w:val="0"/>
          <w:numId w:val="28"/>
        </w:numPr>
        <w:spacing w:before="100" w:beforeAutospacing="1" w:after="100" w:afterAutospacing="1" w:line="240" w:lineRule="auto"/>
        <w:ind w:right="0"/>
        <w:rPr>
          <w:color w:val="auto"/>
          <w:szCs w:val="24"/>
        </w:rPr>
      </w:pPr>
      <w:r w:rsidRPr="008B1D73">
        <w:rPr>
          <w:color w:val="auto"/>
          <w:szCs w:val="24"/>
        </w:rPr>
        <w:t>Dozvedieť sa spôsob a výsledok hodnotenia a má právo na objektívne hodnotenie, vrátane zdôvodnenia klasifikácie a chýb v písomných prácach a testoch v lehote 7 pracovných dní, pričom právo nahliadať do písomných výstupov žiaka a právo na komisionálne preskúšanie zostáva zachované.</w:t>
      </w:r>
    </w:p>
    <w:p w:rsidR="001C670B" w:rsidRPr="008B1D73" w:rsidRDefault="001C670B" w:rsidP="00BB50F0">
      <w:pPr>
        <w:numPr>
          <w:ilvl w:val="0"/>
          <w:numId w:val="28"/>
        </w:numPr>
        <w:spacing w:before="100" w:beforeAutospacing="1" w:after="100" w:afterAutospacing="1" w:line="240" w:lineRule="auto"/>
        <w:ind w:right="0"/>
        <w:rPr>
          <w:color w:val="auto"/>
          <w:szCs w:val="24"/>
        </w:rPr>
      </w:pPr>
      <w:r w:rsidRPr="008B1D73">
        <w:rPr>
          <w:color w:val="auto"/>
          <w:szCs w:val="24"/>
        </w:rPr>
        <w:t>Na individuálny prístup, ktorý rešpektuje jeho schopnosti, zručnosti, záujmy, nadanie alebo zdravotné znevýhodnenie. Žiaci so špeciálnymi výchovno-vzdelávacími potrebami majú právo na výchovu a vzdelávanie s využitím špecifických foriem a metód, ktoré zodpovedajú ich potrebám, a na vytvorenie podmienok, vrátane využitia kompenzačných pomôcok, ktoré táto výchova a vzdelávanie umožňuje.</w:t>
      </w:r>
    </w:p>
    <w:p w:rsidR="001C670B" w:rsidRPr="008B1D73" w:rsidRDefault="001C670B" w:rsidP="00BB50F0">
      <w:pPr>
        <w:numPr>
          <w:ilvl w:val="0"/>
          <w:numId w:val="28"/>
        </w:numPr>
        <w:spacing w:before="100" w:beforeAutospacing="1" w:after="100" w:afterAutospacing="1" w:line="240" w:lineRule="auto"/>
        <w:ind w:right="0"/>
        <w:rPr>
          <w:color w:val="auto"/>
          <w:szCs w:val="24"/>
        </w:rPr>
      </w:pPr>
      <w:r w:rsidRPr="008B1D73">
        <w:rPr>
          <w:color w:val="auto"/>
          <w:szCs w:val="24"/>
        </w:rPr>
        <w:t>Na individuálne vzdelávanie v rozsahu ustanovenom osobitnými predpismi.</w:t>
      </w:r>
    </w:p>
    <w:p w:rsidR="001C670B" w:rsidRPr="008B1D73" w:rsidRDefault="001C670B" w:rsidP="00561387">
      <w:pPr>
        <w:numPr>
          <w:ilvl w:val="0"/>
          <w:numId w:val="28"/>
        </w:numPr>
        <w:spacing w:before="100" w:beforeAutospacing="1" w:after="100" w:afterAutospacing="1" w:line="240" w:lineRule="auto"/>
        <w:ind w:right="0"/>
        <w:rPr>
          <w:color w:val="auto"/>
          <w:szCs w:val="24"/>
        </w:rPr>
      </w:pPr>
      <w:r w:rsidRPr="008B1D73">
        <w:rPr>
          <w:color w:val="auto"/>
          <w:szCs w:val="24"/>
        </w:rPr>
        <w:t xml:space="preserve">Na poskytovanie poradenstva a ďalších služieb spojených s výchovou a vzdelávaním, vrátane informovania o službách centier pedagogicko-psychologického poradenstva a </w:t>
      </w:r>
      <w:r w:rsidRPr="008B1D73">
        <w:rPr>
          <w:color w:val="auto"/>
          <w:szCs w:val="24"/>
        </w:rPr>
        <w:lastRenderedPageBreak/>
        <w:t xml:space="preserve">prevencie, výchovného a </w:t>
      </w:r>
      <w:proofErr w:type="spellStart"/>
      <w:r w:rsidRPr="008B1D73">
        <w:rPr>
          <w:color w:val="auto"/>
          <w:szCs w:val="24"/>
        </w:rPr>
        <w:t>kariérového</w:t>
      </w:r>
      <w:proofErr w:type="spellEnd"/>
      <w:r w:rsidRPr="008B1D73">
        <w:rPr>
          <w:color w:val="auto"/>
          <w:szCs w:val="24"/>
        </w:rPr>
        <w:t xml:space="preserve"> poradcu, ako aj o činnosti ďalších poradných orgánov školy.</w:t>
      </w:r>
    </w:p>
    <w:p w:rsidR="001C670B" w:rsidRPr="008B1D73" w:rsidRDefault="001C670B" w:rsidP="00561387">
      <w:pPr>
        <w:numPr>
          <w:ilvl w:val="0"/>
          <w:numId w:val="28"/>
        </w:numPr>
        <w:spacing w:before="100" w:beforeAutospacing="1" w:after="100" w:afterAutospacing="1" w:line="240" w:lineRule="auto"/>
        <w:ind w:right="0"/>
        <w:rPr>
          <w:color w:val="auto"/>
          <w:szCs w:val="24"/>
        </w:rPr>
      </w:pPr>
      <w:r w:rsidRPr="008B1D73">
        <w:rPr>
          <w:color w:val="auto"/>
          <w:szCs w:val="24"/>
        </w:rPr>
        <w:t>Zúčastňovať sa mimoškolskej činnosti a byť účastný na tematických oblastiach výchovy a krúžkovej činnosti realizovanej prostredníctvom vzdelávacích poukazov, pričom po slobodnom výbere ich má povinnosť navštevovať.</w:t>
      </w:r>
    </w:p>
    <w:p w:rsidR="001C670B" w:rsidRPr="008B1D73" w:rsidRDefault="001C670B" w:rsidP="00D14050">
      <w:pPr>
        <w:numPr>
          <w:ilvl w:val="0"/>
          <w:numId w:val="28"/>
        </w:numPr>
        <w:spacing w:before="100" w:beforeAutospacing="1" w:after="100" w:afterAutospacing="1" w:line="240" w:lineRule="auto"/>
        <w:ind w:right="0"/>
        <w:rPr>
          <w:color w:val="auto"/>
          <w:szCs w:val="24"/>
        </w:rPr>
      </w:pPr>
      <w:r w:rsidRPr="008B1D73">
        <w:rPr>
          <w:color w:val="auto"/>
          <w:szCs w:val="24"/>
        </w:rPr>
        <w:t>Na slobodnú voľbu voliteľných a nepovinných predmetov v súlade so svojimi možnosťami a záujmami v rozsahu ustanovenom príslušným školským vzdelávacím programom.</w:t>
      </w:r>
    </w:p>
    <w:p w:rsidR="001C670B" w:rsidRPr="008B1D73" w:rsidRDefault="001C670B" w:rsidP="00D14050">
      <w:pPr>
        <w:numPr>
          <w:ilvl w:val="0"/>
          <w:numId w:val="28"/>
        </w:numPr>
        <w:spacing w:before="100" w:beforeAutospacing="1" w:after="100" w:afterAutospacing="1" w:line="240" w:lineRule="auto"/>
        <w:ind w:right="0"/>
        <w:rPr>
          <w:color w:val="auto"/>
          <w:szCs w:val="24"/>
        </w:rPr>
      </w:pPr>
      <w:r w:rsidRPr="008B1D73">
        <w:rPr>
          <w:color w:val="auto"/>
          <w:szCs w:val="24"/>
        </w:rPr>
        <w:t>Na primerané využívanie školských priestorov a zariadení, používanie pomôcok, učebníc a využitie služieb školskej knižnice.</w:t>
      </w:r>
    </w:p>
    <w:p w:rsidR="001C670B" w:rsidRPr="008B1D73" w:rsidRDefault="001C670B" w:rsidP="00D14050">
      <w:pPr>
        <w:numPr>
          <w:ilvl w:val="0"/>
          <w:numId w:val="28"/>
        </w:numPr>
        <w:spacing w:before="100" w:beforeAutospacing="1" w:after="100" w:afterAutospacing="1" w:line="240" w:lineRule="auto"/>
        <w:ind w:right="0"/>
        <w:rPr>
          <w:color w:val="auto"/>
          <w:szCs w:val="24"/>
        </w:rPr>
      </w:pPr>
      <w:r w:rsidRPr="008B1D73">
        <w:rPr>
          <w:color w:val="auto"/>
          <w:szCs w:val="24"/>
        </w:rPr>
        <w:t>Podľa osobitných právnych predpisov má žiak v škole právo na ochranu súkromia a osobných údajov pred ich neoprávneným šírením alebo zneužívaním, s výnimkou poskytnutia informácií súvisiacich s ohrozovaním mravnej výchovy mládeže, týraním alebo iným nezákonným konaním páchaným žiakom alebo páchaným na žiakovi.</w:t>
      </w:r>
    </w:p>
    <w:p w:rsidR="001C670B" w:rsidRPr="008B1D73" w:rsidRDefault="001C670B" w:rsidP="00D14050">
      <w:pPr>
        <w:numPr>
          <w:ilvl w:val="0"/>
          <w:numId w:val="28"/>
        </w:numPr>
        <w:ind w:right="11"/>
        <w:rPr>
          <w:color w:val="auto"/>
          <w:szCs w:val="24"/>
        </w:rPr>
      </w:pPr>
      <w:r w:rsidRPr="008B1D73">
        <w:rPr>
          <w:color w:val="auto"/>
          <w:szCs w:val="24"/>
        </w:rPr>
        <w:t xml:space="preserve">Žiaci so špeciálnymi výchovno-vzdelávacími potrebami majú právo byť hodnotení a klasifikovaní so zohľadnením stupňa ich oslabenia (týka sa predmetov, v ktorých sa oslabenie prejavuje). Žiakovi nemožno znížiť známku zo správania a ani iného vyučovacieho predmetu, pokiaľ sú rušivé a neadekvátne prejavy jeho správania v škole, prípadne nedostatočné učebné výsledky, dôsledkom zdravotného oslabenia. </w:t>
      </w:r>
    </w:p>
    <w:p w:rsidR="001C670B" w:rsidRPr="008B1D73" w:rsidRDefault="001C670B" w:rsidP="00D14050">
      <w:pPr>
        <w:numPr>
          <w:ilvl w:val="0"/>
          <w:numId w:val="28"/>
        </w:numPr>
        <w:ind w:right="11"/>
        <w:rPr>
          <w:color w:val="auto"/>
          <w:szCs w:val="24"/>
        </w:rPr>
      </w:pPr>
      <w:r w:rsidRPr="008B1D73">
        <w:rPr>
          <w:color w:val="auto"/>
          <w:szCs w:val="24"/>
        </w:rPr>
        <w:t>Predložiť svoje požiadavky a návrhy na zlepšenie práce vo svojej triede, prípadne v škole svojmu triednemu učiteľovi, vychovávateľovi, vedeniu školy, alebo žiackej rade.</w:t>
      </w:r>
    </w:p>
    <w:p w:rsidR="001C670B" w:rsidRPr="008B1D73" w:rsidRDefault="001C670B" w:rsidP="00D14050">
      <w:pPr>
        <w:numPr>
          <w:ilvl w:val="0"/>
          <w:numId w:val="28"/>
        </w:numPr>
        <w:spacing w:after="5" w:line="271" w:lineRule="auto"/>
        <w:ind w:right="11"/>
        <w:rPr>
          <w:color w:val="auto"/>
          <w:szCs w:val="24"/>
        </w:rPr>
      </w:pPr>
      <w:r w:rsidRPr="008B1D73">
        <w:rPr>
          <w:color w:val="auto"/>
          <w:szCs w:val="24"/>
        </w:rPr>
        <w:t xml:space="preserve">Voliť a byť volený do </w:t>
      </w:r>
      <w:r w:rsidRPr="008B1D73">
        <w:rPr>
          <w:b/>
          <w:color w:val="auto"/>
          <w:szCs w:val="24"/>
        </w:rPr>
        <w:t>triednej samosprávy</w:t>
      </w:r>
      <w:r w:rsidRPr="008B1D73">
        <w:rPr>
          <w:color w:val="auto"/>
          <w:szCs w:val="24"/>
        </w:rPr>
        <w:t xml:space="preserve">, taktiež do </w:t>
      </w:r>
      <w:r w:rsidRPr="008B1D73">
        <w:rPr>
          <w:b/>
          <w:color w:val="auto"/>
          <w:szCs w:val="24"/>
        </w:rPr>
        <w:t>žiackej rady.</w:t>
      </w:r>
    </w:p>
    <w:p w:rsidR="001C670B" w:rsidRPr="008B1D73" w:rsidRDefault="001C670B" w:rsidP="00D14050">
      <w:pPr>
        <w:numPr>
          <w:ilvl w:val="0"/>
          <w:numId w:val="28"/>
        </w:numPr>
        <w:spacing w:line="240" w:lineRule="auto"/>
        <w:ind w:right="11"/>
        <w:rPr>
          <w:color w:val="auto"/>
          <w:szCs w:val="24"/>
        </w:rPr>
      </w:pPr>
      <w:r w:rsidRPr="008B1D73">
        <w:rPr>
          <w:color w:val="auto"/>
          <w:szCs w:val="24"/>
        </w:rPr>
        <w:t>Žiakom sa so súhlasom riaditeľa školy umožňuje účasť na súťažiach.</w:t>
      </w:r>
    </w:p>
    <w:p w:rsidR="001C670B" w:rsidRPr="008B1D73" w:rsidRDefault="001C670B" w:rsidP="00D14050">
      <w:pPr>
        <w:numPr>
          <w:ilvl w:val="0"/>
          <w:numId w:val="28"/>
        </w:numPr>
        <w:spacing w:line="240" w:lineRule="auto"/>
        <w:ind w:right="11"/>
        <w:rPr>
          <w:color w:val="auto"/>
          <w:szCs w:val="24"/>
        </w:rPr>
      </w:pPr>
      <w:r w:rsidRPr="008B1D73">
        <w:rPr>
          <w:color w:val="auto"/>
          <w:szCs w:val="24"/>
        </w:rPr>
        <w:t xml:space="preserve">Obrátiť sa na triedneho učiteľa, vychovávateľa, školského psychológa a následne na riaditeľa školy, ak sa domnieva, že došlo k porušeniu jeho práv. </w:t>
      </w:r>
    </w:p>
    <w:p w:rsidR="001C670B" w:rsidRPr="008B1D73" w:rsidRDefault="001C670B" w:rsidP="00D14050">
      <w:pPr>
        <w:ind w:left="0" w:right="11" w:firstLine="0"/>
        <w:rPr>
          <w:color w:val="auto"/>
          <w:szCs w:val="24"/>
        </w:rPr>
      </w:pPr>
    </w:p>
    <w:p w:rsidR="001C670B" w:rsidRPr="008B1D73" w:rsidRDefault="001C670B" w:rsidP="00D14050">
      <w:pPr>
        <w:spacing w:before="100" w:beforeAutospacing="1" w:after="100" w:afterAutospacing="1" w:line="240" w:lineRule="auto"/>
        <w:rPr>
          <w:color w:val="auto"/>
          <w:szCs w:val="24"/>
        </w:rPr>
      </w:pPr>
      <w:r w:rsidRPr="008B1D73">
        <w:rPr>
          <w:b/>
          <w:bCs/>
          <w:color w:val="auto"/>
          <w:szCs w:val="24"/>
        </w:rPr>
        <w:t>3.2. Povinnosti žiakov</w:t>
      </w:r>
    </w:p>
    <w:p w:rsidR="001C670B" w:rsidRPr="008B1D73" w:rsidRDefault="001C670B" w:rsidP="00D14050">
      <w:pPr>
        <w:numPr>
          <w:ilvl w:val="0"/>
          <w:numId w:val="29"/>
        </w:numPr>
        <w:spacing w:before="100" w:beforeAutospacing="1" w:after="100" w:afterAutospacing="1" w:line="240" w:lineRule="auto"/>
        <w:ind w:right="0"/>
        <w:rPr>
          <w:color w:val="auto"/>
          <w:szCs w:val="24"/>
        </w:rPr>
      </w:pPr>
      <w:r w:rsidRPr="008B1D73">
        <w:rPr>
          <w:color w:val="auto"/>
          <w:szCs w:val="24"/>
        </w:rPr>
        <w:t>Dodržiavať školský poriadok.</w:t>
      </w:r>
    </w:p>
    <w:p w:rsidR="001C670B" w:rsidRPr="008B1D73" w:rsidRDefault="001C670B" w:rsidP="00D14050">
      <w:pPr>
        <w:numPr>
          <w:ilvl w:val="0"/>
          <w:numId w:val="29"/>
        </w:numPr>
        <w:spacing w:before="100" w:beforeAutospacing="1" w:after="100" w:afterAutospacing="1" w:line="240" w:lineRule="auto"/>
        <w:ind w:right="0"/>
        <w:rPr>
          <w:color w:val="auto"/>
          <w:szCs w:val="24"/>
        </w:rPr>
      </w:pPr>
      <w:r w:rsidRPr="008B1D73">
        <w:rPr>
          <w:color w:val="auto"/>
          <w:szCs w:val="24"/>
        </w:rPr>
        <w:t>Správať sa v súlade s normami a zásadami slušného správania.</w:t>
      </w:r>
    </w:p>
    <w:p w:rsidR="001C670B" w:rsidRPr="008B1D73" w:rsidRDefault="001C670B" w:rsidP="00D14050">
      <w:pPr>
        <w:numPr>
          <w:ilvl w:val="0"/>
          <w:numId w:val="29"/>
        </w:numPr>
        <w:spacing w:before="100" w:beforeAutospacing="1" w:after="100" w:afterAutospacing="1" w:line="240" w:lineRule="auto"/>
        <w:ind w:right="0"/>
        <w:rPr>
          <w:color w:val="auto"/>
          <w:szCs w:val="24"/>
        </w:rPr>
      </w:pPr>
      <w:r w:rsidRPr="008B1D73">
        <w:rPr>
          <w:color w:val="auto"/>
          <w:szCs w:val="24"/>
        </w:rPr>
        <w:t>Rešpektovať pokyny a nariadenia pedagogických, odborných a ostatných zamestnancov školy, byť disciplinovaný.</w:t>
      </w:r>
    </w:p>
    <w:p w:rsidR="001C670B" w:rsidRPr="008B1D73" w:rsidRDefault="001C670B" w:rsidP="00D14050">
      <w:pPr>
        <w:numPr>
          <w:ilvl w:val="0"/>
          <w:numId w:val="29"/>
        </w:numPr>
        <w:spacing w:before="100" w:beforeAutospacing="1" w:after="100" w:afterAutospacing="1" w:line="240" w:lineRule="auto"/>
        <w:ind w:right="0"/>
        <w:rPr>
          <w:color w:val="auto"/>
          <w:szCs w:val="24"/>
        </w:rPr>
      </w:pPr>
      <w:r w:rsidRPr="008B1D73">
        <w:rPr>
          <w:color w:val="auto"/>
          <w:szCs w:val="24"/>
        </w:rPr>
        <w:t>Žiak je povinný plniť zákonom stanovenú  povinnú školskú dochádzku, rešpektovať rozvrh hodín a zúčastňovať sa podujatí organizovaných školou v rámci uskutočňovania školského vzdelávacieho programu.</w:t>
      </w:r>
    </w:p>
    <w:p w:rsidR="001C670B" w:rsidRPr="008B1D73" w:rsidRDefault="001C670B" w:rsidP="00D14050">
      <w:pPr>
        <w:numPr>
          <w:ilvl w:val="0"/>
          <w:numId w:val="29"/>
        </w:numPr>
        <w:spacing w:before="100" w:beforeAutospacing="1" w:after="100" w:afterAutospacing="1" w:line="240" w:lineRule="auto"/>
        <w:ind w:right="0"/>
        <w:rPr>
          <w:color w:val="auto"/>
          <w:szCs w:val="24"/>
        </w:rPr>
      </w:pPr>
      <w:r w:rsidRPr="008B1D73">
        <w:rPr>
          <w:color w:val="auto"/>
          <w:szCs w:val="24"/>
        </w:rPr>
        <w:t>Žiak musí byť v škole primerane, čisto a vhodne oblečený aj upravený. V priestoroch školy sa pohybuje bez akejkoľvek pokrývky hlavy, či už čiapky, šiltovky, kapucne a pod.</w:t>
      </w:r>
    </w:p>
    <w:p w:rsidR="001C670B" w:rsidRPr="008B1D73" w:rsidRDefault="001C670B" w:rsidP="00D14050">
      <w:pPr>
        <w:numPr>
          <w:ilvl w:val="0"/>
          <w:numId w:val="29"/>
        </w:numPr>
        <w:spacing w:before="100" w:beforeAutospacing="1" w:after="100" w:afterAutospacing="1" w:line="240" w:lineRule="auto"/>
        <w:ind w:right="0"/>
        <w:rPr>
          <w:color w:val="auto"/>
          <w:szCs w:val="24"/>
        </w:rPr>
      </w:pPr>
      <w:r w:rsidRPr="008B1D73">
        <w:rPr>
          <w:color w:val="auto"/>
          <w:szCs w:val="24"/>
        </w:rPr>
        <w:t>Osvojovať si vedomosti, zručnosti a návyky správania poskytované základnou školou.</w:t>
      </w:r>
    </w:p>
    <w:p w:rsidR="001C670B" w:rsidRPr="008B1D73" w:rsidRDefault="001C670B" w:rsidP="00D14050">
      <w:pPr>
        <w:numPr>
          <w:ilvl w:val="0"/>
          <w:numId w:val="29"/>
        </w:numPr>
        <w:spacing w:before="100" w:beforeAutospacing="1" w:after="100" w:afterAutospacing="1" w:line="240" w:lineRule="auto"/>
        <w:ind w:right="0"/>
        <w:rPr>
          <w:color w:val="auto"/>
          <w:szCs w:val="24"/>
        </w:rPr>
      </w:pPr>
      <w:r w:rsidRPr="008B1D73">
        <w:rPr>
          <w:color w:val="auto"/>
          <w:szCs w:val="24"/>
        </w:rPr>
        <w:t>Osvojovať si zásady vlastenectva, humanity, demokratických princípov, rasovej a náboženskej znášanlivosti, tolerancie a správať sa podľa nich, predchádzať všetkým formám diskriminácie, xenofóbie, antisemitizmu a ďalším formám intolerancie.</w:t>
      </w:r>
    </w:p>
    <w:p w:rsidR="001C670B" w:rsidRPr="008B1D73" w:rsidRDefault="001C670B" w:rsidP="00D14050">
      <w:pPr>
        <w:numPr>
          <w:ilvl w:val="0"/>
          <w:numId w:val="29"/>
        </w:numPr>
        <w:spacing w:before="100" w:beforeAutospacing="1" w:after="100" w:afterAutospacing="1" w:line="240" w:lineRule="auto"/>
        <w:ind w:right="0"/>
        <w:rPr>
          <w:color w:val="auto"/>
          <w:szCs w:val="24"/>
        </w:rPr>
      </w:pPr>
      <w:r w:rsidRPr="008B1D73">
        <w:rPr>
          <w:color w:val="auto"/>
          <w:szCs w:val="24"/>
        </w:rPr>
        <w:t>Šetrne zaobchádzať so školským vybavením a zariadeniami, učebnicami a učebnými pomôckami, prevádzkovými energiami a hygienickými potrebami zakúpenými školou.</w:t>
      </w:r>
    </w:p>
    <w:p w:rsidR="001C670B" w:rsidRPr="008B1D73" w:rsidRDefault="001C670B" w:rsidP="00D14050">
      <w:pPr>
        <w:numPr>
          <w:ilvl w:val="0"/>
          <w:numId w:val="29"/>
        </w:numPr>
        <w:spacing w:before="100" w:beforeAutospacing="1" w:after="100" w:afterAutospacing="1" w:line="240" w:lineRule="auto"/>
        <w:ind w:right="0"/>
        <w:rPr>
          <w:color w:val="auto"/>
          <w:szCs w:val="24"/>
        </w:rPr>
      </w:pPr>
      <w:r w:rsidRPr="008B1D73">
        <w:rPr>
          <w:color w:val="auto"/>
          <w:szCs w:val="24"/>
        </w:rPr>
        <w:t>Byť účastný spolu s učiteľmi a ostatnými zamestnancami na tvorbe a ochrane životného prostredia školy a jej areálu.</w:t>
      </w:r>
    </w:p>
    <w:p w:rsidR="001C670B" w:rsidRPr="008B1D73" w:rsidRDefault="001C670B" w:rsidP="00D14050">
      <w:pPr>
        <w:numPr>
          <w:ilvl w:val="0"/>
          <w:numId w:val="29"/>
        </w:numPr>
        <w:spacing w:before="100" w:beforeAutospacing="1" w:after="100" w:afterAutospacing="1" w:line="240" w:lineRule="auto"/>
        <w:ind w:right="0"/>
        <w:rPr>
          <w:color w:val="auto"/>
          <w:szCs w:val="24"/>
        </w:rPr>
      </w:pPr>
      <w:r w:rsidRPr="008B1D73">
        <w:rPr>
          <w:color w:val="auto"/>
          <w:szCs w:val="24"/>
        </w:rPr>
        <w:lastRenderedPageBreak/>
        <w:t>Predložiť potvrdenie o dôvode neprítomnosti na vyučovaní zo strany zákonného zástupcu alebo príslušného lekára.</w:t>
      </w:r>
    </w:p>
    <w:p w:rsidR="001C670B" w:rsidRPr="008B1D73" w:rsidRDefault="001C670B" w:rsidP="00D14050">
      <w:pPr>
        <w:numPr>
          <w:ilvl w:val="0"/>
          <w:numId w:val="29"/>
        </w:numPr>
        <w:spacing w:before="100" w:beforeAutospacing="1" w:after="100" w:afterAutospacing="1" w:line="240" w:lineRule="auto"/>
        <w:ind w:right="0"/>
        <w:rPr>
          <w:color w:val="auto"/>
          <w:szCs w:val="24"/>
        </w:rPr>
      </w:pPr>
      <w:r w:rsidRPr="008B1D73">
        <w:rPr>
          <w:color w:val="auto"/>
          <w:szCs w:val="24"/>
        </w:rPr>
        <w:t>V prípade úrazu, ohrozenia alebo zaznamenania konania ohrozujúceho iných žiakov ihneď informovať vyučujúceho, pedagogický dozor, pripadne najbližšiu dospelú osobu.</w:t>
      </w:r>
    </w:p>
    <w:p w:rsidR="001C670B" w:rsidRPr="008B1D73" w:rsidRDefault="001C670B" w:rsidP="00D14050">
      <w:pPr>
        <w:numPr>
          <w:ilvl w:val="0"/>
          <w:numId w:val="29"/>
        </w:numPr>
        <w:ind w:right="11"/>
        <w:rPr>
          <w:color w:val="auto"/>
          <w:szCs w:val="24"/>
        </w:rPr>
      </w:pPr>
      <w:r w:rsidRPr="008B1D73">
        <w:rPr>
          <w:color w:val="auto"/>
          <w:szCs w:val="24"/>
        </w:rPr>
        <w:t>Žiak má triednym učiteľom presne určené miesto, ktoré nesmie v priebehu vyučovania svojvoľne meniť.</w:t>
      </w:r>
    </w:p>
    <w:p w:rsidR="001C670B" w:rsidRPr="008B1D73" w:rsidRDefault="001C670B" w:rsidP="00D14050">
      <w:pPr>
        <w:numPr>
          <w:ilvl w:val="0"/>
          <w:numId w:val="29"/>
        </w:numPr>
        <w:ind w:right="11"/>
        <w:rPr>
          <w:color w:val="auto"/>
          <w:szCs w:val="24"/>
        </w:rPr>
      </w:pPr>
      <w:r w:rsidRPr="008B1D73">
        <w:rPr>
          <w:color w:val="auto"/>
          <w:szCs w:val="24"/>
        </w:rPr>
        <w:t>Žiak na vyučovaní sedí slušne, pozorne sleduje učiteľov výklad i odpovede spolužiakov.</w:t>
      </w:r>
    </w:p>
    <w:p w:rsidR="001C670B" w:rsidRPr="008B1D73" w:rsidRDefault="001C670B" w:rsidP="00D14050">
      <w:pPr>
        <w:numPr>
          <w:ilvl w:val="0"/>
          <w:numId w:val="29"/>
        </w:numPr>
        <w:ind w:right="11"/>
        <w:rPr>
          <w:color w:val="auto"/>
          <w:szCs w:val="24"/>
        </w:rPr>
      </w:pPr>
      <w:r w:rsidRPr="008B1D73">
        <w:rPr>
          <w:color w:val="auto"/>
          <w:szCs w:val="24"/>
        </w:rPr>
        <w:t>Domáce úlohy vypracúva žiak doma alebo v školskom klube (ďalej ŠKD).</w:t>
      </w:r>
    </w:p>
    <w:p w:rsidR="001C670B" w:rsidRPr="008B1D73" w:rsidRDefault="001C670B" w:rsidP="00D14050">
      <w:pPr>
        <w:numPr>
          <w:ilvl w:val="0"/>
          <w:numId w:val="29"/>
        </w:numPr>
        <w:ind w:right="11"/>
        <w:rPr>
          <w:color w:val="auto"/>
          <w:szCs w:val="24"/>
        </w:rPr>
      </w:pPr>
      <w:r w:rsidRPr="008B1D73">
        <w:rPr>
          <w:color w:val="auto"/>
          <w:szCs w:val="24"/>
        </w:rPr>
        <w:t xml:space="preserve">Žiak sa musí v škole správať slušne, dbať na pokyny pedagogických zamestnancov, podľa svojich schopností sa svedomite pripravovať na vyučovanie a dodržiavať školský poriadok. </w:t>
      </w:r>
      <w:r w:rsidRPr="008B1D73">
        <w:rPr>
          <w:b/>
          <w:color w:val="auto"/>
          <w:szCs w:val="24"/>
        </w:rPr>
        <w:t>Žiak  sa musí správať slušne aj mimo vyučovania</w:t>
      </w:r>
      <w:r w:rsidRPr="008B1D73">
        <w:rPr>
          <w:color w:val="auto"/>
          <w:szCs w:val="24"/>
        </w:rPr>
        <w:t xml:space="preserve">, a to aj počas voľných dní a prázdnin tak, aby neporušoval zásady spolunažívania a spoločenské normy správania. </w:t>
      </w:r>
    </w:p>
    <w:p w:rsidR="001C670B" w:rsidRPr="008B1D73" w:rsidRDefault="001C670B" w:rsidP="00D14050">
      <w:pPr>
        <w:numPr>
          <w:ilvl w:val="0"/>
          <w:numId w:val="29"/>
        </w:numPr>
        <w:ind w:right="11"/>
        <w:rPr>
          <w:color w:val="auto"/>
          <w:szCs w:val="24"/>
        </w:rPr>
      </w:pPr>
      <w:r w:rsidRPr="008B1D73">
        <w:rPr>
          <w:color w:val="auto"/>
          <w:szCs w:val="24"/>
        </w:rPr>
        <w:t>Žiak má povinnosť chrániť vlastné zdravie a zdravie iných, dbať na čistotu, poriadok a na kultúru vyjadrovania.</w:t>
      </w:r>
    </w:p>
    <w:p w:rsidR="001C670B" w:rsidRPr="008B1D73" w:rsidRDefault="001C670B" w:rsidP="00D14050">
      <w:pPr>
        <w:numPr>
          <w:ilvl w:val="0"/>
          <w:numId w:val="29"/>
        </w:numPr>
        <w:ind w:right="11"/>
        <w:rPr>
          <w:color w:val="auto"/>
          <w:szCs w:val="24"/>
        </w:rPr>
      </w:pPr>
      <w:r w:rsidRPr="008B1D73">
        <w:rPr>
          <w:color w:val="auto"/>
          <w:szCs w:val="24"/>
        </w:rPr>
        <w:t xml:space="preserve">Byť v škole prezutý počas vyučovania do vhodnej obuvi, ktorá nemá čiernu farbiacu podrážku. Obuv musí vyhovovať zdravotným a hygienickým požiadavkám (papuče, šľapky, zdravotná obuv, nie uzatvorená obuv, tenisky a pod.) Za úraz spôsobený nevhodnou obuvou zodpovedá zákonný zástupca žiaka. Pokiaľ si žiak zabudne prezuvky doma, je povinný vypýtať si návleky z vrátnice školy a mať ich na topánkach počas celého vyučovacieho dňa. </w:t>
      </w:r>
    </w:p>
    <w:p w:rsidR="001C670B" w:rsidRPr="008B1D73" w:rsidRDefault="001C670B" w:rsidP="0074730F">
      <w:pPr>
        <w:numPr>
          <w:ilvl w:val="0"/>
          <w:numId w:val="29"/>
        </w:numPr>
        <w:ind w:right="11"/>
        <w:rPr>
          <w:color w:val="auto"/>
          <w:szCs w:val="24"/>
        </w:rPr>
      </w:pPr>
      <w:r w:rsidRPr="008B1D73">
        <w:rPr>
          <w:color w:val="auto"/>
          <w:szCs w:val="24"/>
        </w:rPr>
        <w:t>Žiak musí chrániť školské prostredie, udržiavať v poriadku a čistote svoje miesto, triedu a ostatné školské priestory, chrániť majetok pred poškodením, nosiť do školy učebnice a školské potreby podľa rozvrhu hodín a pokynov pedagogických zamestnancov.</w:t>
      </w:r>
    </w:p>
    <w:p w:rsidR="001C670B" w:rsidRPr="008B1D73" w:rsidRDefault="001C670B" w:rsidP="0074730F">
      <w:pPr>
        <w:numPr>
          <w:ilvl w:val="0"/>
          <w:numId w:val="29"/>
        </w:numPr>
        <w:ind w:right="11"/>
        <w:rPr>
          <w:color w:val="auto"/>
          <w:szCs w:val="24"/>
        </w:rPr>
      </w:pPr>
      <w:r w:rsidRPr="008B1D73">
        <w:rPr>
          <w:color w:val="auto"/>
          <w:szCs w:val="24"/>
        </w:rPr>
        <w:t xml:space="preserve">Cez malé prestávky sa žiak zdržiava v triede. Tu oddychuje, desiatuje a pripravuje sa na nasledujúcu hodinu. </w:t>
      </w:r>
    </w:p>
    <w:p w:rsidR="001C670B" w:rsidRPr="008B1D73" w:rsidRDefault="001C670B" w:rsidP="0074730F">
      <w:pPr>
        <w:numPr>
          <w:ilvl w:val="0"/>
          <w:numId w:val="29"/>
        </w:numPr>
        <w:ind w:right="11"/>
        <w:rPr>
          <w:color w:val="auto"/>
          <w:szCs w:val="24"/>
        </w:rPr>
      </w:pPr>
      <w:r w:rsidRPr="008B1D73">
        <w:rPr>
          <w:color w:val="auto"/>
          <w:szCs w:val="24"/>
        </w:rPr>
        <w:t xml:space="preserve">Cez veľkú prestávku sa podľa pokynov učiteľa žiaci presunú na školský dvor. Žiak sa pred vstupom na školský dvor prezuje a po odchode z neho sa znovu prezuje do </w:t>
      </w:r>
      <w:proofErr w:type="spellStart"/>
      <w:r w:rsidRPr="008B1D73">
        <w:rPr>
          <w:color w:val="auto"/>
          <w:szCs w:val="24"/>
        </w:rPr>
        <w:t>prezúvok</w:t>
      </w:r>
      <w:proofErr w:type="spellEnd"/>
      <w:r w:rsidRPr="008B1D73">
        <w:rPr>
          <w:color w:val="auto"/>
          <w:szCs w:val="24"/>
        </w:rPr>
        <w:t>. V prípade nepriaznivého počas sú žiaci počas veľkej prestávky vo svojich triedach alebo na chodbe, pričom musia rešpektovať pokyny dozor konajúceho pedagóga. Svoju chodbu smú opustiť len so súhlasom dozor konajúceho učiteľa.</w:t>
      </w:r>
    </w:p>
    <w:p w:rsidR="001C670B" w:rsidRPr="008B1D73" w:rsidRDefault="001C670B" w:rsidP="0074730F">
      <w:pPr>
        <w:numPr>
          <w:ilvl w:val="0"/>
          <w:numId w:val="29"/>
        </w:numPr>
        <w:ind w:right="11"/>
        <w:rPr>
          <w:color w:val="auto"/>
          <w:szCs w:val="24"/>
        </w:rPr>
      </w:pPr>
      <w:r w:rsidRPr="008B1D73">
        <w:rPr>
          <w:color w:val="auto"/>
          <w:szCs w:val="24"/>
        </w:rPr>
        <w:t xml:space="preserve">Pred skončením vyučovania žiak nesmie bez dovolenia vychádzať zo školskej budovy. Pokiaľ žiak musí opustiť budovu školy počas vyučovania, je povinný odovzdať priepustku, ktorú mu vypíše triedny učiteľ alebo iný učiteľ, na vrátnicu školy alebo ju odovzdá dozor konajúcemu učiteľovi. </w:t>
      </w:r>
    </w:p>
    <w:p w:rsidR="001C670B" w:rsidRPr="008B1D73" w:rsidRDefault="001C670B" w:rsidP="0074730F">
      <w:pPr>
        <w:numPr>
          <w:ilvl w:val="0"/>
          <w:numId w:val="29"/>
        </w:numPr>
        <w:ind w:right="11"/>
        <w:rPr>
          <w:color w:val="auto"/>
          <w:szCs w:val="24"/>
        </w:rPr>
      </w:pPr>
      <w:r w:rsidRPr="008B1D73">
        <w:rPr>
          <w:color w:val="auto"/>
          <w:szCs w:val="24"/>
        </w:rPr>
        <w:t xml:space="preserve">Predložiť potvrdenie o neprítomnosti na vyučovaní zaznamenané </w:t>
      </w:r>
      <w:r w:rsidRPr="008B1D73">
        <w:rPr>
          <w:b/>
          <w:color w:val="auto"/>
          <w:szCs w:val="24"/>
          <w:u w:val="single" w:color="000000"/>
        </w:rPr>
        <w:t>v žiackej knižke      (1. stupeň) a slovníčku na to určenom (2. stupeň).</w:t>
      </w:r>
      <w:r w:rsidRPr="008B1D73">
        <w:rPr>
          <w:b/>
          <w:color w:val="auto"/>
          <w:szCs w:val="24"/>
        </w:rPr>
        <w:t xml:space="preserve"> </w:t>
      </w:r>
      <w:r w:rsidRPr="008B1D73">
        <w:rPr>
          <w:color w:val="auto"/>
          <w:szCs w:val="24"/>
        </w:rPr>
        <w:t xml:space="preserve"> </w:t>
      </w:r>
    </w:p>
    <w:p w:rsidR="001C670B" w:rsidRPr="008B1D73" w:rsidRDefault="001C670B" w:rsidP="0074730F">
      <w:pPr>
        <w:numPr>
          <w:ilvl w:val="0"/>
          <w:numId w:val="29"/>
        </w:numPr>
        <w:ind w:right="11"/>
        <w:rPr>
          <w:color w:val="auto"/>
          <w:szCs w:val="24"/>
        </w:rPr>
      </w:pPr>
      <w:r w:rsidRPr="008B1D73">
        <w:rPr>
          <w:color w:val="auto"/>
          <w:szCs w:val="24"/>
        </w:rPr>
        <w:t xml:space="preserve">V prípade úrazu alebo náhleho ohrozenia žiak </w:t>
      </w:r>
      <w:r w:rsidRPr="008B1D73">
        <w:rPr>
          <w:b/>
          <w:color w:val="auto"/>
          <w:szCs w:val="24"/>
          <w:u w:val="single" w:color="000000"/>
        </w:rPr>
        <w:t>ihneď informuje</w:t>
      </w:r>
      <w:r w:rsidRPr="008B1D73">
        <w:rPr>
          <w:color w:val="auto"/>
          <w:szCs w:val="24"/>
        </w:rPr>
        <w:t xml:space="preserve"> vyučujúceho, dozor konajúceho učiteľa alebo najbližšiu dospelú osobu. </w:t>
      </w:r>
    </w:p>
    <w:p w:rsidR="001C670B" w:rsidRPr="008B1D73" w:rsidRDefault="001C670B" w:rsidP="0074730F">
      <w:pPr>
        <w:numPr>
          <w:ilvl w:val="0"/>
          <w:numId w:val="29"/>
        </w:numPr>
        <w:ind w:right="11"/>
        <w:rPr>
          <w:color w:val="auto"/>
          <w:szCs w:val="24"/>
        </w:rPr>
      </w:pPr>
      <w:r w:rsidRPr="008B1D73">
        <w:rPr>
          <w:color w:val="auto"/>
          <w:szCs w:val="24"/>
        </w:rPr>
        <w:t xml:space="preserve">Je povinný zúčastňovať sa na činnostiach organizovaných školou v čase riadneho vyučovania (napr. výchovné koncerty, filmové predstavenia, exkurzie a pod.), taktiež účelových cvičení, didaktických hier, ktoré sú súčasťou učebných plánov. </w:t>
      </w:r>
    </w:p>
    <w:p w:rsidR="001C670B" w:rsidRPr="008B1D73" w:rsidRDefault="001C670B" w:rsidP="0074730F">
      <w:pPr>
        <w:numPr>
          <w:ilvl w:val="0"/>
          <w:numId w:val="29"/>
        </w:numPr>
        <w:ind w:right="11"/>
        <w:rPr>
          <w:color w:val="auto"/>
          <w:szCs w:val="24"/>
        </w:rPr>
      </w:pPr>
      <w:r w:rsidRPr="008B1D73">
        <w:rPr>
          <w:color w:val="auto"/>
          <w:szCs w:val="24"/>
        </w:rPr>
        <w:t xml:space="preserve">Ak žiak opakovane nenosí telocvičný úbor alebo vhodnú obuv (biela podrážka), nemôže cvičiť, táto skutočnosť sa zohľadní pri hodnotení správania. </w:t>
      </w:r>
    </w:p>
    <w:p w:rsidR="001C670B" w:rsidRPr="008B1D73" w:rsidRDefault="001C670B" w:rsidP="004C43D8">
      <w:pPr>
        <w:numPr>
          <w:ilvl w:val="0"/>
          <w:numId w:val="29"/>
        </w:numPr>
        <w:ind w:right="11"/>
        <w:rPr>
          <w:color w:val="auto"/>
          <w:szCs w:val="24"/>
        </w:rPr>
      </w:pPr>
      <w:r w:rsidRPr="008B1D73">
        <w:rPr>
          <w:color w:val="auto"/>
          <w:szCs w:val="24"/>
        </w:rPr>
        <w:lastRenderedPageBreak/>
        <w:t xml:space="preserve">Počas celého vyučovania, </w:t>
      </w:r>
      <w:proofErr w:type="spellStart"/>
      <w:r w:rsidRPr="008B1D73">
        <w:rPr>
          <w:color w:val="auto"/>
          <w:szCs w:val="24"/>
        </w:rPr>
        <w:t>t.j</w:t>
      </w:r>
      <w:proofErr w:type="spellEnd"/>
      <w:r w:rsidRPr="008B1D73">
        <w:rPr>
          <w:color w:val="auto"/>
          <w:szCs w:val="24"/>
        </w:rPr>
        <w:t xml:space="preserve">. od príchodu do školy, počas vyučovacích hodín aj prestávok, musí mať žiak vypnutý mobilný telefón, </w:t>
      </w:r>
      <w:proofErr w:type="spellStart"/>
      <w:r w:rsidRPr="008B1D73">
        <w:rPr>
          <w:color w:val="auto"/>
          <w:szCs w:val="24"/>
        </w:rPr>
        <w:t>t.z</w:t>
      </w:r>
      <w:proofErr w:type="spellEnd"/>
      <w:r w:rsidRPr="008B1D73">
        <w:rPr>
          <w:color w:val="auto"/>
          <w:szCs w:val="24"/>
        </w:rPr>
        <w:t>. úplne vypnutie telefónu (nie len stíšená hlasitosť, vypnuté zvonenia alebo letový režim) a iné nahrávacie a kamerové média (</w:t>
      </w:r>
      <w:proofErr w:type="spellStart"/>
      <w:r w:rsidRPr="008B1D73">
        <w:rPr>
          <w:color w:val="auto"/>
          <w:szCs w:val="24"/>
        </w:rPr>
        <w:t>smart</w:t>
      </w:r>
      <w:proofErr w:type="spellEnd"/>
      <w:r w:rsidRPr="008B1D73">
        <w:rPr>
          <w:color w:val="auto"/>
          <w:szCs w:val="24"/>
        </w:rPr>
        <w:t xml:space="preserve"> hodinky, diktafón, mp3 prehrávač a pod.). Všetky tieto spomínané prístroje musia byť vypnuté a zamknuté u triednej pani učiteľky (1. stupeň a ŠKD), vypnuté a odložené v uzamykateľnej skrinke (2. stupeň). Pokiaľ pri kontrolách žiak povie, že mobilný telefón v škole vôbec nemá, učiteľ ho môže vyzvať za prítomnosti druhej dospelej osoby, aby žiak sám vyprázdnil svoju školskú tašku. V prípade porušenia má učiteľ právo zobrať žiakovi mobil a iné nahrávacie média, odovzdať vedeniu školy, ktoré ich vráti len zákonnému zástupcovi žiaka. Žiak pri opakovanom porušení tohto zákazu bude potrestaný výchovnými opatreniami v súlade so ŠP. </w:t>
      </w:r>
    </w:p>
    <w:p w:rsidR="001C670B" w:rsidRPr="008B1D73" w:rsidRDefault="001C670B" w:rsidP="0074730F">
      <w:pPr>
        <w:numPr>
          <w:ilvl w:val="0"/>
          <w:numId w:val="29"/>
        </w:numPr>
        <w:ind w:right="11"/>
        <w:rPr>
          <w:color w:val="auto"/>
          <w:szCs w:val="24"/>
        </w:rPr>
      </w:pPr>
      <w:r w:rsidRPr="008B1D73">
        <w:rPr>
          <w:color w:val="auto"/>
          <w:szCs w:val="24"/>
        </w:rPr>
        <w:t>Klenoty a vyššie sumy peňazí nosí žiak do školy na vlastnú zodpovednosť. Pri ich odcudzení škola nebude robiť žiadne opatrenia.</w:t>
      </w:r>
    </w:p>
    <w:p w:rsidR="001C670B" w:rsidRPr="008B1D73" w:rsidRDefault="001C670B" w:rsidP="0074730F">
      <w:pPr>
        <w:numPr>
          <w:ilvl w:val="0"/>
          <w:numId w:val="29"/>
        </w:numPr>
        <w:ind w:right="11"/>
        <w:rPr>
          <w:color w:val="auto"/>
          <w:szCs w:val="24"/>
        </w:rPr>
      </w:pPr>
      <w:r w:rsidRPr="008B1D73">
        <w:rPr>
          <w:color w:val="auto"/>
          <w:szCs w:val="24"/>
        </w:rPr>
        <w:t>Žiak je povinný nosiť do školy čipovú kartu a svoj príchod a odchod zaznamenať cez čipový systém.</w:t>
      </w:r>
    </w:p>
    <w:p w:rsidR="001C670B" w:rsidRPr="008B1D73" w:rsidRDefault="001C670B" w:rsidP="006C2C4E">
      <w:pPr>
        <w:spacing w:after="5" w:line="271" w:lineRule="auto"/>
        <w:ind w:left="0" w:right="510" w:firstLine="0"/>
        <w:rPr>
          <w:b/>
          <w:i/>
          <w:color w:val="auto"/>
          <w:szCs w:val="24"/>
        </w:rPr>
      </w:pPr>
    </w:p>
    <w:p w:rsidR="001C670B" w:rsidRPr="008B1D73" w:rsidRDefault="001C670B" w:rsidP="004C43D8">
      <w:pPr>
        <w:spacing w:before="100" w:beforeAutospacing="1" w:after="100" w:afterAutospacing="1" w:line="240" w:lineRule="auto"/>
        <w:rPr>
          <w:color w:val="auto"/>
          <w:szCs w:val="24"/>
        </w:rPr>
      </w:pPr>
      <w:r w:rsidRPr="008B1D73">
        <w:rPr>
          <w:b/>
          <w:bCs/>
          <w:color w:val="auto"/>
          <w:szCs w:val="24"/>
        </w:rPr>
        <w:t>3.3. Žiakovi je zakázané:</w:t>
      </w:r>
    </w:p>
    <w:p w:rsidR="001C670B" w:rsidRPr="008B1D73" w:rsidRDefault="001C670B" w:rsidP="004C43D8">
      <w:pPr>
        <w:numPr>
          <w:ilvl w:val="0"/>
          <w:numId w:val="30"/>
        </w:numPr>
        <w:spacing w:before="100" w:beforeAutospacing="1" w:after="100" w:afterAutospacing="1" w:line="240" w:lineRule="auto"/>
        <w:ind w:right="0"/>
        <w:rPr>
          <w:color w:val="auto"/>
          <w:szCs w:val="24"/>
        </w:rPr>
      </w:pPr>
      <w:r w:rsidRPr="008B1D73">
        <w:rPr>
          <w:color w:val="auto"/>
          <w:szCs w:val="24"/>
        </w:rPr>
        <w:t>Šikanovať žiakov a zamestnancov školy, vydierať ich, okrádať a ubližovať im.</w:t>
      </w:r>
    </w:p>
    <w:p w:rsidR="001C670B" w:rsidRPr="008B1D73" w:rsidRDefault="001C670B" w:rsidP="004C43D8">
      <w:pPr>
        <w:numPr>
          <w:ilvl w:val="0"/>
          <w:numId w:val="30"/>
        </w:numPr>
        <w:spacing w:before="100" w:beforeAutospacing="1" w:after="100" w:afterAutospacing="1" w:line="240" w:lineRule="auto"/>
        <w:ind w:right="0"/>
        <w:rPr>
          <w:color w:val="auto"/>
          <w:szCs w:val="24"/>
        </w:rPr>
      </w:pPr>
      <w:r w:rsidRPr="008B1D73">
        <w:rPr>
          <w:color w:val="auto"/>
          <w:szCs w:val="24"/>
        </w:rPr>
        <w:t>Fajčiť v priestoroch a areáli školy a pri činnostiach organizovaných školou mimo priestorov školy.</w:t>
      </w:r>
    </w:p>
    <w:p w:rsidR="001C670B" w:rsidRPr="008B1D73" w:rsidRDefault="001C670B" w:rsidP="004C43D8">
      <w:pPr>
        <w:numPr>
          <w:ilvl w:val="0"/>
          <w:numId w:val="30"/>
        </w:numPr>
        <w:spacing w:before="100" w:beforeAutospacing="1" w:after="100" w:afterAutospacing="1" w:line="240" w:lineRule="auto"/>
        <w:ind w:right="0"/>
        <w:rPr>
          <w:color w:val="auto"/>
          <w:szCs w:val="24"/>
        </w:rPr>
      </w:pPr>
      <w:r w:rsidRPr="008B1D73">
        <w:rPr>
          <w:color w:val="auto"/>
          <w:szCs w:val="24"/>
        </w:rPr>
        <w:t>Počas vyučovania používať mobilný telefón, vrátane slúchadiel na počúvanie hudby a iné produkty zaradené do kategórie informačno-komunikačných technológií prinesených so sebou. Používanie týchto prostriedkov môže byť povolené iba v odôvodnených prípadoch so súhlasom vyučujúceho, triedneho učiteľa alebo vedúceho pedagogického zamestnanca. Porušenie uvedeného pravidla má za následok udelenie výchovného opatrenia.</w:t>
      </w:r>
    </w:p>
    <w:p w:rsidR="001C670B" w:rsidRPr="008B1D73" w:rsidRDefault="001C670B" w:rsidP="004C43D8">
      <w:pPr>
        <w:numPr>
          <w:ilvl w:val="0"/>
          <w:numId w:val="30"/>
        </w:numPr>
        <w:spacing w:before="100" w:beforeAutospacing="1" w:after="100" w:afterAutospacing="1" w:line="240" w:lineRule="auto"/>
        <w:ind w:right="0"/>
        <w:rPr>
          <w:color w:val="auto"/>
          <w:szCs w:val="24"/>
        </w:rPr>
      </w:pPr>
      <w:r w:rsidRPr="008B1D73">
        <w:rPr>
          <w:color w:val="auto"/>
          <w:szCs w:val="24"/>
        </w:rPr>
        <w:t>Prinášať do školy a požívať alkohol, drogy a iné omamné, psychotropné a zdraviu škodlivé látky.</w:t>
      </w:r>
    </w:p>
    <w:p w:rsidR="001C670B" w:rsidRPr="008B1D73" w:rsidRDefault="001C670B" w:rsidP="004C43D8">
      <w:pPr>
        <w:numPr>
          <w:ilvl w:val="0"/>
          <w:numId w:val="30"/>
        </w:numPr>
        <w:spacing w:before="100" w:beforeAutospacing="1" w:after="100" w:afterAutospacing="1" w:line="240" w:lineRule="auto"/>
        <w:ind w:right="0"/>
        <w:rPr>
          <w:color w:val="auto"/>
          <w:szCs w:val="24"/>
        </w:rPr>
      </w:pPr>
      <w:r w:rsidRPr="008B1D73">
        <w:rPr>
          <w:color w:val="auto"/>
          <w:szCs w:val="24"/>
        </w:rPr>
        <w:t>Prinášať do školy alebo na činnosti organizované školou predmety, ktoré ohrozujú bezpečnosť a zdravie ostatných žiakov a zamestnancov, alebo predmety a propagačný materiál napádajúci demokraciu a ohrozujúci mravnú výchovu mládeže.</w:t>
      </w:r>
    </w:p>
    <w:p w:rsidR="001C670B" w:rsidRPr="008B1D73" w:rsidRDefault="001C670B" w:rsidP="004C43D8">
      <w:pPr>
        <w:numPr>
          <w:ilvl w:val="0"/>
          <w:numId w:val="30"/>
        </w:numPr>
        <w:spacing w:before="100" w:beforeAutospacing="1" w:after="100" w:afterAutospacing="1" w:line="240" w:lineRule="auto"/>
        <w:ind w:right="0"/>
        <w:rPr>
          <w:color w:val="auto"/>
          <w:szCs w:val="24"/>
        </w:rPr>
      </w:pPr>
      <w:r w:rsidRPr="008B1D73">
        <w:rPr>
          <w:color w:val="auto"/>
          <w:szCs w:val="24"/>
        </w:rPr>
        <w:t>V škole hrať hazardné hry, prinášať cennosti a väčšie sumy peňažnej hotovosti.</w:t>
      </w:r>
    </w:p>
    <w:p w:rsidR="001C670B" w:rsidRPr="008B1D73" w:rsidRDefault="001C670B" w:rsidP="004C43D8">
      <w:pPr>
        <w:numPr>
          <w:ilvl w:val="0"/>
          <w:numId w:val="30"/>
        </w:numPr>
        <w:spacing w:before="100" w:beforeAutospacing="1" w:after="100" w:afterAutospacing="1" w:line="240" w:lineRule="auto"/>
        <w:ind w:right="0"/>
        <w:rPr>
          <w:color w:val="auto"/>
          <w:szCs w:val="24"/>
        </w:rPr>
      </w:pPr>
      <w:r w:rsidRPr="008B1D73">
        <w:rPr>
          <w:color w:val="auto"/>
          <w:szCs w:val="24"/>
        </w:rPr>
        <w:t>Manipulovať s technickými zariadeniami slúžiacimi na ochranu budovy a majetku školy a čipovým systémom.</w:t>
      </w:r>
    </w:p>
    <w:p w:rsidR="001C670B" w:rsidRPr="008B1D73" w:rsidRDefault="001C670B" w:rsidP="004C43D8">
      <w:pPr>
        <w:numPr>
          <w:ilvl w:val="0"/>
          <w:numId w:val="30"/>
        </w:numPr>
        <w:spacing w:before="100" w:beforeAutospacing="1" w:after="100" w:afterAutospacing="1" w:line="240" w:lineRule="auto"/>
        <w:ind w:right="0"/>
        <w:rPr>
          <w:color w:val="auto"/>
          <w:szCs w:val="24"/>
        </w:rPr>
      </w:pPr>
      <w:r w:rsidRPr="008B1D73">
        <w:rPr>
          <w:color w:val="auto"/>
          <w:szCs w:val="24"/>
        </w:rPr>
        <w:t>Akýmkoľvek spôsobom poškodzovať a znehodnocovať priestory a zariadenie (inventár) školy.</w:t>
      </w:r>
    </w:p>
    <w:p w:rsidR="001C670B" w:rsidRPr="008B1D73" w:rsidRDefault="001C670B" w:rsidP="004C43D8">
      <w:pPr>
        <w:numPr>
          <w:ilvl w:val="0"/>
          <w:numId w:val="30"/>
        </w:numPr>
        <w:spacing w:before="100" w:beforeAutospacing="1" w:after="100" w:afterAutospacing="1" w:line="240" w:lineRule="auto"/>
        <w:ind w:right="0"/>
        <w:rPr>
          <w:color w:val="auto"/>
          <w:szCs w:val="24"/>
        </w:rPr>
      </w:pPr>
      <w:r w:rsidRPr="008B1D73">
        <w:rPr>
          <w:color w:val="auto"/>
          <w:szCs w:val="24"/>
        </w:rPr>
        <w:t>Manipulovať s oknami, inventárom školy, prístrojmi a náradím bez súhlasu a pokynu vyučujúceho.</w:t>
      </w:r>
    </w:p>
    <w:p w:rsidR="001C670B" w:rsidRPr="008B1D73" w:rsidRDefault="001C670B" w:rsidP="004C43D8">
      <w:pPr>
        <w:numPr>
          <w:ilvl w:val="0"/>
          <w:numId w:val="30"/>
        </w:numPr>
        <w:spacing w:before="100" w:beforeAutospacing="1" w:after="100" w:afterAutospacing="1" w:line="240" w:lineRule="auto"/>
        <w:ind w:right="0"/>
        <w:rPr>
          <w:color w:val="auto"/>
          <w:szCs w:val="24"/>
        </w:rPr>
      </w:pPr>
      <w:r w:rsidRPr="008B1D73">
        <w:rPr>
          <w:color w:val="auto"/>
          <w:szCs w:val="24"/>
        </w:rPr>
        <w:t>Do budovy a areálu školy je prísny zákaz nosenia zbraní, nožov, dýk, boxerov, slzotvorných sprayov a podobných násilie a agresivitu podporujúcich predmetov, ich imitácií, aj vo forme hračiek.</w:t>
      </w:r>
    </w:p>
    <w:p w:rsidR="001C670B" w:rsidRPr="008B1D73" w:rsidRDefault="001C670B" w:rsidP="004C43D8">
      <w:pPr>
        <w:numPr>
          <w:ilvl w:val="0"/>
          <w:numId w:val="30"/>
        </w:numPr>
        <w:spacing w:before="100" w:beforeAutospacing="1" w:after="100" w:afterAutospacing="1" w:line="240" w:lineRule="auto"/>
        <w:ind w:right="0"/>
        <w:rPr>
          <w:color w:val="auto"/>
          <w:szCs w:val="24"/>
        </w:rPr>
      </w:pPr>
      <w:r w:rsidRPr="008B1D73">
        <w:rPr>
          <w:color w:val="auto"/>
          <w:szCs w:val="24"/>
        </w:rPr>
        <w:t xml:space="preserve">Prinášať predmety a propagačný materiál narúšajúci demokratickú a mravnú výchovu mládeže. </w:t>
      </w:r>
    </w:p>
    <w:p w:rsidR="001C670B" w:rsidRPr="008B1D73" w:rsidRDefault="001C670B" w:rsidP="004C43D8">
      <w:pPr>
        <w:numPr>
          <w:ilvl w:val="0"/>
          <w:numId w:val="30"/>
        </w:numPr>
        <w:spacing w:before="100" w:beforeAutospacing="1" w:after="100" w:afterAutospacing="1" w:line="240" w:lineRule="auto"/>
        <w:ind w:right="0"/>
        <w:rPr>
          <w:color w:val="auto"/>
          <w:szCs w:val="24"/>
        </w:rPr>
      </w:pPr>
      <w:r w:rsidRPr="008B1D73">
        <w:rPr>
          <w:color w:val="auto"/>
          <w:szCs w:val="24"/>
        </w:rPr>
        <w:lastRenderedPageBreak/>
        <w:t xml:space="preserve">Znečisťovať steny, ničiť zariadenia učební a sociálnych zariadení. Škody na inventári                   a zariadení spôsobené úmyselne alebo z nedbanlivosti odstráni žiak alebo jeho rodičia,                    prípadne uhradí škodu. </w:t>
      </w:r>
    </w:p>
    <w:p w:rsidR="001C670B" w:rsidRPr="008B1D73" w:rsidRDefault="001C670B" w:rsidP="0016271B">
      <w:pPr>
        <w:numPr>
          <w:ilvl w:val="0"/>
          <w:numId w:val="30"/>
        </w:numPr>
        <w:spacing w:before="100" w:beforeAutospacing="1" w:after="100" w:afterAutospacing="1" w:line="240" w:lineRule="auto"/>
        <w:ind w:right="0"/>
        <w:rPr>
          <w:color w:val="auto"/>
          <w:szCs w:val="24"/>
        </w:rPr>
      </w:pPr>
      <w:r w:rsidRPr="008B1D73">
        <w:rPr>
          <w:color w:val="auto"/>
          <w:szCs w:val="24"/>
        </w:rPr>
        <w:t xml:space="preserve">Zhotovovať akýkoľvek zvukový alebo obrazový záznam v areáli školy aj počas prestávok. </w:t>
      </w:r>
    </w:p>
    <w:p w:rsidR="001C670B" w:rsidRPr="008B1D73" w:rsidRDefault="001C670B" w:rsidP="0016271B">
      <w:pPr>
        <w:numPr>
          <w:ilvl w:val="0"/>
          <w:numId w:val="30"/>
        </w:numPr>
        <w:spacing w:before="100" w:beforeAutospacing="1" w:after="100" w:afterAutospacing="1" w:line="240" w:lineRule="auto"/>
        <w:ind w:right="0"/>
        <w:rPr>
          <w:color w:val="auto"/>
          <w:szCs w:val="24"/>
        </w:rPr>
      </w:pPr>
      <w:r w:rsidRPr="008B1D73">
        <w:rPr>
          <w:color w:val="auto"/>
          <w:szCs w:val="24"/>
        </w:rPr>
        <w:t xml:space="preserve">Demonštrovať prejavy intimity v areáli školy. </w:t>
      </w:r>
    </w:p>
    <w:p w:rsidR="001C670B" w:rsidRPr="008B1D73" w:rsidRDefault="001C670B" w:rsidP="0016271B">
      <w:pPr>
        <w:numPr>
          <w:ilvl w:val="0"/>
          <w:numId w:val="30"/>
        </w:numPr>
        <w:spacing w:before="100" w:beforeAutospacing="1" w:after="100" w:afterAutospacing="1" w:line="240" w:lineRule="auto"/>
        <w:ind w:right="0"/>
        <w:rPr>
          <w:color w:val="auto"/>
          <w:szCs w:val="24"/>
        </w:rPr>
      </w:pPr>
      <w:r w:rsidRPr="008B1D73">
        <w:rPr>
          <w:color w:val="auto"/>
          <w:szCs w:val="24"/>
        </w:rPr>
        <w:t xml:space="preserve">Používať vulgárne výrazy. </w:t>
      </w:r>
    </w:p>
    <w:p w:rsidR="001C670B" w:rsidRPr="008B1D73" w:rsidRDefault="001C670B" w:rsidP="0016271B">
      <w:pPr>
        <w:numPr>
          <w:ilvl w:val="0"/>
          <w:numId w:val="30"/>
        </w:numPr>
        <w:spacing w:before="100" w:beforeAutospacing="1" w:after="100" w:afterAutospacing="1" w:line="240" w:lineRule="auto"/>
        <w:ind w:right="0"/>
        <w:rPr>
          <w:color w:val="auto"/>
          <w:szCs w:val="24"/>
        </w:rPr>
      </w:pPr>
      <w:r w:rsidRPr="008B1D73">
        <w:rPr>
          <w:color w:val="auto"/>
          <w:szCs w:val="24"/>
        </w:rPr>
        <w:t xml:space="preserve">Používať slúchadlá a prehrávače hudby počas hodiny. Tieto predmety musia byť počas vyučovacej hodiny odložené v uzamykateľnej skrinke. </w:t>
      </w:r>
    </w:p>
    <w:p w:rsidR="001C670B" w:rsidRPr="008B1D73" w:rsidRDefault="001C670B" w:rsidP="0016271B">
      <w:pPr>
        <w:numPr>
          <w:ilvl w:val="0"/>
          <w:numId w:val="30"/>
        </w:numPr>
        <w:spacing w:before="100" w:beforeAutospacing="1" w:after="100" w:afterAutospacing="1" w:line="240" w:lineRule="auto"/>
        <w:ind w:right="0"/>
        <w:rPr>
          <w:color w:val="auto"/>
          <w:szCs w:val="24"/>
        </w:rPr>
      </w:pPr>
      <w:r w:rsidRPr="008B1D73">
        <w:rPr>
          <w:color w:val="auto"/>
          <w:szCs w:val="24"/>
        </w:rPr>
        <w:t xml:space="preserve">Nie je dovolené vykláňať sa z oblokov, vyhadzovať von papiere alebo iné predmety, či pokrikovať z okna. </w:t>
      </w:r>
    </w:p>
    <w:p w:rsidR="001C670B" w:rsidRPr="008B1D73" w:rsidRDefault="001C670B" w:rsidP="0016271B">
      <w:pPr>
        <w:numPr>
          <w:ilvl w:val="0"/>
          <w:numId w:val="30"/>
        </w:numPr>
        <w:spacing w:before="100" w:beforeAutospacing="1" w:after="100" w:afterAutospacing="1" w:line="240" w:lineRule="auto"/>
        <w:ind w:right="0"/>
        <w:rPr>
          <w:color w:val="auto"/>
          <w:szCs w:val="24"/>
        </w:rPr>
      </w:pPr>
      <w:r w:rsidRPr="008B1D73">
        <w:rPr>
          <w:color w:val="auto"/>
          <w:szCs w:val="24"/>
        </w:rPr>
        <w:t xml:space="preserve">Žiak nesmie priniesť do školy ani konzumovať v priestoroch školy energetické nápoje, kolové nápoje ani žiadne nápoje obsahujúce kofeín, taurín a podobné povzbudzujúce.  </w:t>
      </w:r>
    </w:p>
    <w:p w:rsidR="001C670B" w:rsidRPr="008B1D73" w:rsidRDefault="001C670B" w:rsidP="0052136C">
      <w:pPr>
        <w:tabs>
          <w:tab w:val="left" w:pos="9214"/>
        </w:tabs>
        <w:spacing w:after="51"/>
        <w:ind w:left="-5" w:right="11"/>
        <w:rPr>
          <w:color w:val="auto"/>
          <w:szCs w:val="24"/>
        </w:rPr>
      </w:pPr>
      <w:r w:rsidRPr="008B1D73">
        <w:rPr>
          <w:color w:val="auto"/>
          <w:szCs w:val="24"/>
        </w:rPr>
        <w:t xml:space="preserve">V prípade podozrenia, že žiak priniesol do školy alebo na školskú akciu zakázanú vec (napr. legálne a nelegálne drogy, zbrane, permanentné fixky, zakázané nápoje), bude mu možné prezrieť tašku a vrecká oblečenia za prítomnosti žiaka, pedagogického zamestnanca a jedného zástupcu vedenia školy. O zistených okolnostiach budeme informovať zákonného zástupcu a následne bude potrestaný podľa postupnosti a závažnosti svojho priestupku voči ŠP. </w:t>
      </w:r>
    </w:p>
    <w:p w:rsidR="001C670B" w:rsidRPr="008B1D73" w:rsidRDefault="001C670B" w:rsidP="0016271B">
      <w:pPr>
        <w:spacing w:before="100" w:beforeAutospacing="1" w:after="100" w:afterAutospacing="1" w:line="240" w:lineRule="auto"/>
        <w:rPr>
          <w:color w:val="auto"/>
          <w:szCs w:val="24"/>
        </w:rPr>
      </w:pPr>
      <w:r w:rsidRPr="008B1D73">
        <w:rPr>
          <w:b/>
          <w:bCs/>
          <w:color w:val="auto"/>
          <w:szCs w:val="24"/>
        </w:rPr>
        <w:t>3.4. Práva zákonného zástupcu žiaka</w:t>
      </w:r>
    </w:p>
    <w:p w:rsidR="001C670B" w:rsidRPr="008B1D73" w:rsidRDefault="001C670B" w:rsidP="0016271B">
      <w:pPr>
        <w:numPr>
          <w:ilvl w:val="0"/>
          <w:numId w:val="31"/>
        </w:numPr>
        <w:spacing w:before="100" w:beforeAutospacing="1" w:after="100" w:afterAutospacing="1" w:line="240" w:lineRule="auto"/>
        <w:ind w:right="0"/>
        <w:rPr>
          <w:color w:val="auto"/>
          <w:szCs w:val="24"/>
        </w:rPr>
      </w:pPr>
      <w:r w:rsidRPr="008B1D73">
        <w:rPr>
          <w:color w:val="auto"/>
          <w:szCs w:val="24"/>
        </w:rPr>
        <w:t>Vybrať pre svoje dieťa školu alebo školské zariadenie, ktoré poskytuje výchovu a vzdelávanie zodpovedajúce schopnostiam, zdravotného stavu, záujmom a záľubám dieťaťa, jeho vierovyznaniu, svetonázoru, národnosti a etnickej príslušnosti. Právo na slobodnú voľbu školy alebo školského zariadenia možno uplatňovať v súlade s možnosťami výchovno-vzdelávacej sústavy.</w:t>
      </w:r>
    </w:p>
    <w:p w:rsidR="001C670B" w:rsidRPr="008B1D73" w:rsidRDefault="001C670B" w:rsidP="0016271B">
      <w:pPr>
        <w:numPr>
          <w:ilvl w:val="0"/>
          <w:numId w:val="31"/>
        </w:numPr>
        <w:spacing w:before="100" w:beforeAutospacing="1" w:after="100" w:afterAutospacing="1" w:line="240" w:lineRule="auto"/>
        <w:ind w:right="0"/>
        <w:rPr>
          <w:color w:val="auto"/>
          <w:szCs w:val="24"/>
        </w:rPr>
      </w:pPr>
      <w:r w:rsidRPr="008B1D73">
        <w:rPr>
          <w:color w:val="auto"/>
          <w:szCs w:val="24"/>
        </w:rPr>
        <w:t>Oboznámiť sa s výchovno-vzdelávacím programom školy alebo školského zariadenia a so školským poriadkom.</w:t>
      </w:r>
    </w:p>
    <w:p w:rsidR="001C670B" w:rsidRPr="008B1D73" w:rsidRDefault="001C670B" w:rsidP="0016271B">
      <w:pPr>
        <w:numPr>
          <w:ilvl w:val="0"/>
          <w:numId w:val="31"/>
        </w:numPr>
        <w:spacing w:after="1" w:line="267" w:lineRule="auto"/>
        <w:ind w:right="11"/>
        <w:rPr>
          <w:color w:val="auto"/>
          <w:szCs w:val="24"/>
        </w:rPr>
      </w:pPr>
      <w:r w:rsidRPr="008B1D73">
        <w:rPr>
          <w:color w:val="auto"/>
          <w:szCs w:val="24"/>
        </w:rPr>
        <w:t xml:space="preserve">Byť informovaný o výchovno-vzdelávacích výsledkoch svojho dieťaťa. Škola poskytuje informácie zákonným zástupcom počas konzultačných hodín, ktoré sú zverejnené, na zasadnutiach ZRŠ, cez žiacku knižku (1. stupeň) a internetovú žiacku knižku. </w:t>
      </w:r>
    </w:p>
    <w:p w:rsidR="001C670B" w:rsidRPr="008B1D73" w:rsidRDefault="001C670B" w:rsidP="0016271B">
      <w:pPr>
        <w:numPr>
          <w:ilvl w:val="0"/>
          <w:numId w:val="31"/>
        </w:numPr>
        <w:spacing w:before="100" w:beforeAutospacing="1" w:after="100" w:afterAutospacing="1" w:line="240" w:lineRule="auto"/>
        <w:ind w:right="0"/>
        <w:rPr>
          <w:color w:val="auto"/>
          <w:szCs w:val="24"/>
        </w:rPr>
      </w:pPr>
      <w:r w:rsidRPr="008B1D73">
        <w:rPr>
          <w:color w:val="auto"/>
          <w:szCs w:val="24"/>
        </w:rPr>
        <w:t>Právo na poskytnutie poradenských služieb vo výchove a pri vzdelávaní svojho dieťaťa.</w:t>
      </w:r>
    </w:p>
    <w:p w:rsidR="001C670B" w:rsidRPr="008B1D73" w:rsidRDefault="001C670B" w:rsidP="0016271B">
      <w:pPr>
        <w:numPr>
          <w:ilvl w:val="0"/>
          <w:numId w:val="31"/>
        </w:numPr>
        <w:spacing w:before="100" w:beforeAutospacing="1" w:after="100" w:afterAutospacing="1" w:line="240" w:lineRule="auto"/>
        <w:ind w:right="0"/>
        <w:rPr>
          <w:color w:val="auto"/>
          <w:szCs w:val="24"/>
        </w:rPr>
      </w:pPr>
      <w:r w:rsidRPr="008B1D73">
        <w:rPr>
          <w:color w:val="auto"/>
          <w:szCs w:val="24"/>
        </w:rPr>
        <w:t>Zúčastňovať sa výchovy a vzdelávania po predchádzajúcom súhlase riaditeľa školy.</w:t>
      </w:r>
    </w:p>
    <w:p w:rsidR="001C670B" w:rsidRPr="008B1D73" w:rsidRDefault="001C670B" w:rsidP="0016271B">
      <w:pPr>
        <w:numPr>
          <w:ilvl w:val="0"/>
          <w:numId w:val="31"/>
        </w:numPr>
        <w:spacing w:before="100" w:beforeAutospacing="1" w:after="100" w:afterAutospacing="1" w:line="240" w:lineRule="auto"/>
        <w:ind w:right="0"/>
        <w:rPr>
          <w:color w:val="auto"/>
          <w:szCs w:val="24"/>
        </w:rPr>
      </w:pPr>
      <w:r w:rsidRPr="008B1D73">
        <w:rPr>
          <w:color w:val="auto"/>
          <w:szCs w:val="24"/>
        </w:rPr>
        <w:t>Vyjadrovať sa k výchovno-vzdelávaciemu programu školy a školského zariadenia prostredníctvom orgánov školskej samosprávy.</w:t>
      </w:r>
    </w:p>
    <w:p w:rsidR="001C670B" w:rsidRPr="008B1D73" w:rsidRDefault="001C670B" w:rsidP="0016271B">
      <w:pPr>
        <w:numPr>
          <w:ilvl w:val="0"/>
          <w:numId w:val="31"/>
        </w:numPr>
        <w:spacing w:before="100" w:beforeAutospacing="1" w:after="100" w:afterAutospacing="1" w:line="240" w:lineRule="auto"/>
        <w:ind w:right="0"/>
        <w:rPr>
          <w:color w:val="auto"/>
          <w:szCs w:val="24"/>
        </w:rPr>
      </w:pPr>
      <w:r w:rsidRPr="008B1D73">
        <w:rPr>
          <w:color w:val="auto"/>
          <w:szCs w:val="24"/>
        </w:rPr>
        <w:t>Byť prítomný na komisionálnom preskúšaní svojho dieťaťa po predchádzajúcom súhlase riaditeľa školy.</w:t>
      </w:r>
    </w:p>
    <w:p w:rsidR="001C670B" w:rsidRPr="008B1D73" w:rsidRDefault="001C670B" w:rsidP="0016271B">
      <w:pPr>
        <w:numPr>
          <w:ilvl w:val="0"/>
          <w:numId w:val="31"/>
        </w:numPr>
        <w:spacing w:before="100" w:beforeAutospacing="1" w:after="100" w:afterAutospacing="1" w:line="240" w:lineRule="auto"/>
        <w:ind w:right="0"/>
        <w:rPr>
          <w:color w:val="auto"/>
          <w:szCs w:val="24"/>
        </w:rPr>
      </w:pPr>
      <w:r w:rsidRPr="008B1D73">
        <w:rPr>
          <w:color w:val="auto"/>
          <w:szCs w:val="24"/>
        </w:rPr>
        <w:t>Žiadať, aby sa v rámci výchovy a vzdelávania v škole, alebo v školskom zariadení poskytovali žiakom informácie a vedomosti vecne a mnohostranne v súlade so súčasným poznaním sveta.</w:t>
      </w:r>
    </w:p>
    <w:p w:rsidR="001C670B" w:rsidRPr="008B1D73" w:rsidRDefault="001C670B" w:rsidP="0016271B">
      <w:pPr>
        <w:numPr>
          <w:ilvl w:val="0"/>
          <w:numId w:val="31"/>
        </w:numPr>
        <w:spacing w:before="100" w:beforeAutospacing="1" w:after="100" w:afterAutospacing="1" w:line="240" w:lineRule="auto"/>
        <w:ind w:right="0"/>
        <w:rPr>
          <w:color w:val="auto"/>
          <w:szCs w:val="24"/>
        </w:rPr>
      </w:pPr>
      <w:r w:rsidRPr="008B1D73">
        <w:rPr>
          <w:color w:val="auto"/>
          <w:szCs w:val="24"/>
        </w:rPr>
        <w:t xml:space="preserve">Na komunikáciu s vyučujúcimi využíva zákonný zástupca služobné maily alebo školský informačný systém </w:t>
      </w:r>
      <w:proofErr w:type="spellStart"/>
      <w:r w:rsidRPr="008B1D73">
        <w:rPr>
          <w:color w:val="auto"/>
          <w:szCs w:val="24"/>
        </w:rPr>
        <w:t>Edupage</w:t>
      </w:r>
      <w:proofErr w:type="spellEnd"/>
      <w:r w:rsidRPr="008B1D73">
        <w:rPr>
          <w:color w:val="auto"/>
          <w:szCs w:val="24"/>
        </w:rPr>
        <w:t xml:space="preserve">. </w:t>
      </w:r>
    </w:p>
    <w:p w:rsidR="001C670B" w:rsidRPr="008B1D73" w:rsidRDefault="001C670B" w:rsidP="0016271B">
      <w:pPr>
        <w:numPr>
          <w:ilvl w:val="0"/>
          <w:numId w:val="31"/>
        </w:numPr>
        <w:ind w:right="11"/>
        <w:rPr>
          <w:color w:val="auto"/>
          <w:szCs w:val="24"/>
        </w:rPr>
      </w:pPr>
      <w:r w:rsidRPr="008B1D73">
        <w:rPr>
          <w:color w:val="auto"/>
          <w:szCs w:val="24"/>
        </w:rPr>
        <w:t>V prípade potreby kontaktovať žiaka počas vyučovania prostredníctvom služobných telefónov, ktoré sú uverejnené na stránke školy.</w:t>
      </w:r>
    </w:p>
    <w:p w:rsidR="001C670B" w:rsidRPr="008B1D73" w:rsidRDefault="001C670B" w:rsidP="0016271B">
      <w:pPr>
        <w:numPr>
          <w:ilvl w:val="0"/>
          <w:numId w:val="31"/>
        </w:numPr>
        <w:ind w:right="11"/>
        <w:rPr>
          <w:color w:val="auto"/>
          <w:szCs w:val="24"/>
        </w:rPr>
      </w:pPr>
      <w:r w:rsidRPr="008B1D73">
        <w:rPr>
          <w:color w:val="auto"/>
          <w:szCs w:val="24"/>
        </w:rPr>
        <w:t xml:space="preserve">Zákonný zástupca má právo byť okamžite informovaný o správaní žiaka, ktoré nie je v súlade so školským poriadkom. </w:t>
      </w:r>
    </w:p>
    <w:p w:rsidR="001C670B" w:rsidRPr="008B1D73" w:rsidRDefault="001C670B" w:rsidP="0016271B">
      <w:pPr>
        <w:spacing w:before="100" w:beforeAutospacing="1" w:after="100" w:afterAutospacing="1" w:line="240" w:lineRule="auto"/>
        <w:rPr>
          <w:color w:val="auto"/>
          <w:szCs w:val="24"/>
        </w:rPr>
      </w:pPr>
      <w:r w:rsidRPr="008B1D73">
        <w:rPr>
          <w:b/>
          <w:bCs/>
          <w:color w:val="auto"/>
          <w:szCs w:val="24"/>
        </w:rPr>
        <w:lastRenderedPageBreak/>
        <w:t>3.5. Povinnosti zákonného zástupcu žiaka</w:t>
      </w:r>
    </w:p>
    <w:p w:rsidR="001C670B" w:rsidRPr="008B1D73" w:rsidRDefault="001C670B" w:rsidP="00E51E4D">
      <w:pPr>
        <w:numPr>
          <w:ilvl w:val="0"/>
          <w:numId w:val="32"/>
        </w:numPr>
        <w:spacing w:before="100" w:beforeAutospacing="1" w:after="100" w:afterAutospacing="1" w:line="240" w:lineRule="auto"/>
        <w:ind w:right="0"/>
        <w:rPr>
          <w:color w:val="auto"/>
          <w:szCs w:val="24"/>
        </w:rPr>
      </w:pPr>
      <w:r w:rsidRPr="008B1D73">
        <w:rPr>
          <w:color w:val="auto"/>
          <w:szCs w:val="24"/>
        </w:rPr>
        <w:t>Dodržiavať podmienky výchovno-vzdelávacieho procesu svojho dieťaťa určené školským poriadkom.</w:t>
      </w:r>
    </w:p>
    <w:p w:rsidR="001C670B" w:rsidRPr="008B1D73" w:rsidRDefault="001C670B" w:rsidP="00E51E4D">
      <w:pPr>
        <w:numPr>
          <w:ilvl w:val="0"/>
          <w:numId w:val="32"/>
        </w:numPr>
        <w:spacing w:before="100" w:beforeAutospacing="1" w:after="100" w:afterAutospacing="1" w:line="240" w:lineRule="auto"/>
        <w:ind w:right="0"/>
        <w:rPr>
          <w:color w:val="auto"/>
          <w:szCs w:val="24"/>
        </w:rPr>
      </w:pPr>
      <w:r w:rsidRPr="008B1D73">
        <w:rPr>
          <w:color w:val="auto"/>
          <w:szCs w:val="24"/>
        </w:rPr>
        <w:t>Vytvárať pre dieťa vhodné podmienky na prípravu na výchovu a vzdelávanie v škole a na plnenie školských povinností a rešpektovať jeho špeciálne výchovno-vzdelávacie potreby.</w:t>
      </w:r>
    </w:p>
    <w:p w:rsidR="001C670B" w:rsidRPr="008B1D73" w:rsidRDefault="001C670B" w:rsidP="00E51E4D">
      <w:pPr>
        <w:numPr>
          <w:ilvl w:val="0"/>
          <w:numId w:val="32"/>
        </w:numPr>
        <w:spacing w:before="100" w:beforeAutospacing="1" w:after="100" w:afterAutospacing="1" w:line="240" w:lineRule="auto"/>
        <w:ind w:right="0"/>
        <w:rPr>
          <w:color w:val="auto"/>
          <w:szCs w:val="24"/>
        </w:rPr>
      </w:pPr>
      <w:r w:rsidRPr="008B1D73">
        <w:rPr>
          <w:color w:val="auto"/>
          <w:szCs w:val="24"/>
        </w:rPr>
        <w:t>Informovať školu o zmene zdravotnej spôsobilosti dieťaťa, jeho zdravotných problémoch, infekčnom ochorení v rodine žiaka alebo iných závažných skutočnostiach, ktoré by mohli mať vplyv na priebeh výchovy a vzdelávania.</w:t>
      </w:r>
    </w:p>
    <w:p w:rsidR="001C670B" w:rsidRPr="008B1D73" w:rsidRDefault="001C670B" w:rsidP="00E51E4D">
      <w:pPr>
        <w:numPr>
          <w:ilvl w:val="0"/>
          <w:numId w:val="32"/>
        </w:numPr>
        <w:spacing w:before="100" w:beforeAutospacing="1" w:after="100" w:afterAutospacing="1" w:line="240" w:lineRule="auto"/>
        <w:ind w:right="0"/>
        <w:rPr>
          <w:color w:val="auto"/>
          <w:szCs w:val="24"/>
        </w:rPr>
      </w:pPr>
      <w:r w:rsidRPr="008B1D73">
        <w:rPr>
          <w:color w:val="auto"/>
          <w:szCs w:val="24"/>
        </w:rPr>
        <w:t>Nahradiť škodu, ktorú žiak preukázateľným spôsobom úmyselne spôsobil.</w:t>
      </w:r>
    </w:p>
    <w:p w:rsidR="001C670B" w:rsidRPr="008B1D73" w:rsidRDefault="001C670B" w:rsidP="00E51E4D">
      <w:pPr>
        <w:numPr>
          <w:ilvl w:val="0"/>
          <w:numId w:val="32"/>
        </w:numPr>
        <w:spacing w:before="100" w:beforeAutospacing="1" w:after="100" w:afterAutospacing="1" w:line="240" w:lineRule="auto"/>
        <w:ind w:right="0"/>
        <w:rPr>
          <w:color w:val="auto"/>
          <w:szCs w:val="24"/>
        </w:rPr>
      </w:pPr>
      <w:r w:rsidRPr="008B1D73">
        <w:rPr>
          <w:color w:val="auto"/>
          <w:szCs w:val="24"/>
        </w:rPr>
        <w:t>Prihlásiť dieťa na plnenie povinnej školskej dochádzky a dbať o to, aby dieťa dochádzalo do školy pravidelne a včas, ak mu nezabezpečí inú formu vzdelávania; dôvody neprítomnosti žiaka na výchovno-vzdelávacích procesoch doložiť dokladmi v súlade so školským poriadkom.</w:t>
      </w:r>
    </w:p>
    <w:p w:rsidR="001C670B" w:rsidRPr="008B1D73" w:rsidRDefault="001C670B" w:rsidP="00E51E4D">
      <w:pPr>
        <w:numPr>
          <w:ilvl w:val="0"/>
          <w:numId w:val="32"/>
        </w:numPr>
        <w:spacing w:before="100" w:beforeAutospacing="1" w:after="100" w:afterAutospacing="1" w:line="240" w:lineRule="auto"/>
        <w:ind w:right="0"/>
        <w:rPr>
          <w:color w:val="auto"/>
          <w:szCs w:val="24"/>
        </w:rPr>
      </w:pPr>
      <w:r w:rsidRPr="008B1D73">
        <w:rPr>
          <w:color w:val="auto"/>
          <w:szCs w:val="24"/>
        </w:rPr>
        <w:t xml:space="preserve">Dbať na sociálne a kultúrne zázemie dieťaťa a rešpektovať jeho špeciálne </w:t>
      </w:r>
      <w:proofErr w:type="spellStart"/>
      <w:r w:rsidRPr="008B1D73">
        <w:rPr>
          <w:color w:val="auto"/>
          <w:szCs w:val="24"/>
        </w:rPr>
        <w:t>výchovno</w:t>
      </w:r>
      <w:proofErr w:type="spellEnd"/>
      <w:r w:rsidRPr="008B1D73">
        <w:rPr>
          <w:color w:val="auto"/>
          <w:szCs w:val="24"/>
        </w:rPr>
        <w:t xml:space="preserve"> - vzdelávacie potreby. </w:t>
      </w:r>
    </w:p>
    <w:p w:rsidR="001C670B" w:rsidRPr="008B1D73" w:rsidRDefault="001C670B" w:rsidP="00E51E4D">
      <w:pPr>
        <w:numPr>
          <w:ilvl w:val="0"/>
          <w:numId w:val="32"/>
        </w:numPr>
        <w:spacing w:before="100" w:beforeAutospacing="1" w:after="100" w:afterAutospacing="1" w:line="240" w:lineRule="auto"/>
        <w:ind w:right="0"/>
        <w:rPr>
          <w:color w:val="auto"/>
          <w:szCs w:val="24"/>
        </w:rPr>
      </w:pPr>
      <w:r w:rsidRPr="008B1D73">
        <w:rPr>
          <w:color w:val="auto"/>
          <w:szCs w:val="24"/>
        </w:rPr>
        <w:t xml:space="preserve">Ak sa dieťa nemôže zúčastniť na výchove a vzdelávaní v škole, jeho zákonný zástupca je povinný oznámiť škole bez zbytočného odkladu príčinu jeho neprítomnosti. Za dôvod ospravedlniteľnej neprítomnosti dieťaťa, alebo žiaka sa uznáva najmä choroba, prípadne lekárom nariadený zákaz dochádzky do školy, mimoriadne nepriaznivé poveternostné podmienky, alebo náhle prerušenie premávky hromadných dopravných prostriedkov, mimoriadne udalosti v rodine, alebo účasť dieťaťa alebo žiaka na súťažiach.  </w:t>
      </w:r>
    </w:p>
    <w:p w:rsidR="001C670B" w:rsidRPr="008B1D73" w:rsidRDefault="001C670B" w:rsidP="00E51E4D">
      <w:pPr>
        <w:numPr>
          <w:ilvl w:val="0"/>
          <w:numId w:val="32"/>
        </w:numPr>
        <w:spacing w:before="100" w:beforeAutospacing="1" w:after="100" w:afterAutospacing="1" w:line="240" w:lineRule="auto"/>
        <w:ind w:right="0"/>
        <w:rPr>
          <w:color w:val="auto"/>
          <w:szCs w:val="24"/>
        </w:rPr>
      </w:pPr>
      <w:r w:rsidRPr="008B1D73">
        <w:rPr>
          <w:color w:val="auto"/>
          <w:szCs w:val="24"/>
        </w:rPr>
        <w:t xml:space="preserve">Neprítomnosť dieťaťa alebo žiaka, ktorá trvá najviac </w:t>
      </w:r>
      <w:r w:rsidRPr="008B1D73">
        <w:rPr>
          <w:b/>
          <w:color w:val="auto"/>
          <w:szCs w:val="24"/>
          <w:u w:val="single"/>
        </w:rPr>
        <w:t>3 po sebe nasledujúce vyučovacie dni,</w:t>
      </w:r>
      <w:r w:rsidRPr="008B1D73">
        <w:rPr>
          <w:color w:val="auto"/>
          <w:szCs w:val="24"/>
        </w:rPr>
        <w:t xml:space="preserve"> ospravedlní jeho zákonný zástupca. Vo výnimočných a osobitne odôvodnených prípadoch škola môže vyžadovať lekárske potvrdenie o chorobe dieťaťa alebo žiaka, alebo iný doklad potvrdzujúci odôvodnenosť jeho neprítomnosti. Ak neprítomnosť dieťaťa z dôvodu choroby trvá dlhšie ako 3 po sebe nasledujúce vyučovacie dni, predloží zákonný zástupca dieťaťa, alebo žiak potvrdenie od lekára. Triedny učiteľ môže dohodnúť ďalšie opatrenia týkajúce sa obmedzenia ospravedlňovania rodičmi, a to písomnou formou (záznam o pohovore s rodičom).</w:t>
      </w:r>
    </w:p>
    <w:p w:rsidR="001C670B" w:rsidRPr="008B1D73" w:rsidRDefault="001C670B" w:rsidP="00E51E4D">
      <w:pPr>
        <w:numPr>
          <w:ilvl w:val="0"/>
          <w:numId w:val="32"/>
        </w:numPr>
        <w:spacing w:before="100" w:beforeAutospacing="1" w:after="100" w:afterAutospacing="1" w:line="240" w:lineRule="auto"/>
        <w:ind w:right="0"/>
        <w:rPr>
          <w:color w:val="auto"/>
          <w:szCs w:val="24"/>
        </w:rPr>
      </w:pPr>
      <w:r w:rsidRPr="008B1D73">
        <w:rPr>
          <w:color w:val="auto"/>
          <w:szCs w:val="24"/>
        </w:rPr>
        <w:t>Rodičia žiakov môžu deti odprevadiť iba po vrátnicu školy, odkiaľ žiaci sami odídu do šatní a do svojej triedy.</w:t>
      </w:r>
    </w:p>
    <w:p w:rsidR="001C670B" w:rsidRPr="009B5F1D" w:rsidRDefault="001C670B" w:rsidP="009B5F1D">
      <w:pPr>
        <w:numPr>
          <w:ilvl w:val="0"/>
          <w:numId w:val="32"/>
        </w:numPr>
        <w:spacing w:before="100" w:beforeAutospacing="1" w:after="100" w:afterAutospacing="1" w:line="240" w:lineRule="auto"/>
        <w:ind w:right="0"/>
        <w:rPr>
          <w:color w:val="auto"/>
          <w:szCs w:val="24"/>
        </w:rPr>
      </w:pPr>
      <w:r w:rsidRPr="008B1D73">
        <w:rPr>
          <w:color w:val="auto"/>
          <w:szCs w:val="24"/>
        </w:rPr>
        <w:t xml:space="preserve">V čase vydávania obedov rodičia nebudú vstupovať do jedálne a do priestorov šatní, ale čakajú v priestoroch pred vrátnicou. </w:t>
      </w:r>
    </w:p>
    <w:p w:rsidR="001C670B" w:rsidRPr="008B1D73" w:rsidRDefault="001C670B" w:rsidP="00B20D92">
      <w:pPr>
        <w:spacing w:before="100" w:beforeAutospacing="1" w:after="100" w:afterAutospacing="1" w:line="240" w:lineRule="auto"/>
        <w:jc w:val="center"/>
        <w:rPr>
          <w:color w:val="auto"/>
          <w:szCs w:val="24"/>
        </w:rPr>
      </w:pPr>
      <w:r w:rsidRPr="008B1D73">
        <w:rPr>
          <w:b/>
          <w:bCs/>
          <w:color w:val="auto"/>
          <w:szCs w:val="24"/>
        </w:rPr>
        <w:t xml:space="preserve">ČL. 4 PREVÁDZKA A VNÚTORNÝ REŽIM ŠKOLY A ŠKOLSKÉHO ZARIADENIA  </w:t>
      </w:r>
    </w:p>
    <w:p w:rsidR="001C670B" w:rsidRPr="008B1D73" w:rsidRDefault="001C670B" w:rsidP="00B20D92">
      <w:pPr>
        <w:numPr>
          <w:ilvl w:val="0"/>
          <w:numId w:val="33"/>
        </w:numPr>
        <w:spacing w:before="100" w:beforeAutospacing="1" w:after="100" w:afterAutospacing="1" w:line="240" w:lineRule="auto"/>
        <w:ind w:right="0"/>
        <w:rPr>
          <w:color w:val="auto"/>
          <w:szCs w:val="24"/>
        </w:rPr>
      </w:pPr>
      <w:r w:rsidRPr="008B1D73">
        <w:rPr>
          <w:color w:val="auto"/>
          <w:szCs w:val="24"/>
        </w:rPr>
        <w:t>Na začiatku vyučovania každý žiak musí byť na svojom mieste podľa zasadacieho poriadku. Pred začiatkom vyučovacej hodiny si pripraví pomôcky a pokojne očakáva príchod vyučujúceho. Ak sa učiteľ nedostaví na vyučovanie do 5 minút od začatia vyučovacej hodiny, týždenník to oznámi riaditeľovi školy alebo pracovníkovi na sekretariáte školy.</w:t>
      </w:r>
    </w:p>
    <w:p w:rsidR="001C670B" w:rsidRPr="008B1D73" w:rsidRDefault="001C670B" w:rsidP="00B20D92">
      <w:pPr>
        <w:numPr>
          <w:ilvl w:val="0"/>
          <w:numId w:val="33"/>
        </w:numPr>
        <w:spacing w:before="100" w:beforeAutospacing="1" w:after="100" w:afterAutospacing="1" w:line="240" w:lineRule="auto"/>
        <w:ind w:right="0"/>
        <w:rPr>
          <w:color w:val="auto"/>
          <w:szCs w:val="24"/>
        </w:rPr>
      </w:pPr>
      <w:r w:rsidRPr="008B1D73">
        <w:rPr>
          <w:color w:val="auto"/>
          <w:szCs w:val="24"/>
        </w:rPr>
        <w:t xml:space="preserve">Ak má žiak vyučovanie v odbornej učebni alebo telocvični, vezme si so sebou potrebné pomôcky a disciplinovane sa pred koncom prestávky, </w:t>
      </w:r>
      <w:proofErr w:type="spellStart"/>
      <w:r w:rsidRPr="008B1D73">
        <w:rPr>
          <w:color w:val="auto"/>
          <w:szCs w:val="24"/>
        </w:rPr>
        <w:t>t.j</w:t>
      </w:r>
      <w:proofErr w:type="spellEnd"/>
      <w:r w:rsidRPr="008B1D73">
        <w:rPr>
          <w:color w:val="auto"/>
          <w:szCs w:val="24"/>
        </w:rPr>
        <w:t xml:space="preserve">. 5 minút pred zvonením presunie pred odbornú učebňu alebo telocvičňu. Vstup do odborných učební, dielní, telocvične a na športoviská je možný len v sprievode a za prítomnosti vyučujúceho a za podmienky dodržania vnútorných prevádzkových poriadkov týchto učební. V uvedených priestoroch </w:t>
      </w:r>
      <w:r w:rsidRPr="008B1D73">
        <w:rPr>
          <w:color w:val="auto"/>
          <w:szCs w:val="24"/>
        </w:rPr>
        <w:lastRenderedPageBreak/>
        <w:t>je žiak povinný dodržiavať bezpečnostné predpisy a má zakázané svojvoľne manipulovať s rozvodovými a plynovými uzávermi, elektrickými zariadeniami a chemikáliami.</w:t>
      </w:r>
    </w:p>
    <w:p w:rsidR="001C670B" w:rsidRPr="008B1D73" w:rsidRDefault="001C670B" w:rsidP="00B20D92">
      <w:pPr>
        <w:numPr>
          <w:ilvl w:val="0"/>
          <w:numId w:val="33"/>
        </w:numPr>
        <w:spacing w:before="100" w:beforeAutospacing="1" w:after="100" w:afterAutospacing="1" w:line="240" w:lineRule="auto"/>
        <w:ind w:right="0"/>
        <w:rPr>
          <w:color w:val="auto"/>
          <w:szCs w:val="24"/>
        </w:rPr>
      </w:pPr>
      <w:r w:rsidRPr="008B1D73">
        <w:rPr>
          <w:color w:val="auto"/>
          <w:szCs w:val="24"/>
        </w:rPr>
        <w:t xml:space="preserve">Počas prestávok sa žiak správa disciplinovane a pokojne s ohľadom na to, aby bola umožnená príprava na nasledujúcu vyučovaciu hodinu. Žiak nesmie byť hlučný, neslušný, používať vulgárne výrazy a provokatívne sa správať, nebehá po triede a po chodbách a </w:t>
      </w:r>
      <w:r w:rsidRPr="008B1D73">
        <w:rPr>
          <w:b/>
          <w:color w:val="auto"/>
          <w:szCs w:val="24"/>
          <w:u w:val="single"/>
        </w:rPr>
        <w:t>bez potreby sa nezdržiava na toaletách</w:t>
      </w:r>
      <w:r w:rsidRPr="008B1D73">
        <w:rPr>
          <w:color w:val="auto"/>
          <w:szCs w:val="24"/>
        </w:rPr>
        <w:t xml:space="preserve">. Neničí školské zariadenie, </w:t>
      </w:r>
      <w:r w:rsidRPr="008B1D73">
        <w:rPr>
          <w:color w:val="auto"/>
          <w:szCs w:val="24"/>
          <w:u w:val="single"/>
        </w:rPr>
        <w:t>papiere a odpadky odhadzuje do pripravených košov. Nie je dovolené odhadzovať ich do záchodových mís, pisoárov, umývadiel a voľne v školskom areáli</w:t>
      </w:r>
      <w:r w:rsidRPr="008B1D73">
        <w:rPr>
          <w:color w:val="auto"/>
          <w:szCs w:val="24"/>
        </w:rPr>
        <w:t>.</w:t>
      </w:r>
    </w:p>
    <w:p w:rsidR="001C670B" w:rsidRPr="008B1D73" w:rsidRDefault="001C670B" w:rsidP="00B20D92">
      <w:pPr>
        <w:numPr>
          <w:ilvl w:val="0"/>
          <w:numId w:val="33"/>
        </w:numPr>
        <w:spacing w:before="100" w:beforeAutospacing="1" w:after="100" w:afterAutospacing="1" w:line="240" w:lineRule="auto"/>
        <w:ind w:right="0"/>
        <w:rPr>
          <w:color w:val="auto"/>
          <w:szCs w:val="24"/>
        </w:rPr>
      </w:pPr>
      <w:r w:rsidRPr="008B1D73">
        <w:rPr>
          <w:color w:val="auto"/>
          <w:szCs w:val="24"/>
        </w:rPr>
        <w:t>Počas malých prestávok sa žiaci zdržiavajú v triede. Cez veľkú prestávku                   (po 3. vyučovacej hodine) sa žiaci zdržujú na chodbe v podlaží svojej triedy, v prípade priaznivého počasia na základe pokynu pedagogického dozoru sa presunú na školský dvor.</w:t>
      </w:r>
    </w:p>
    <w:p w:rsidR="001C670B" w:rsidRPr="008B1D73" w:rsidRDefault="001C670B" w:rsidP="00B20D92">
      <w:pPr>
        <w:numPr>
          <w:ilvl w:val="0"/>
          <w:numId w:val="33"/>
        </w:numPr>
        <w:spacing w:before="100" w:beforeAutospacing="1" w:after="100" w:afterAutospacing="1" w:line="240" w:lineRule="auto"/>
        <w:ind w:right="0"/>
        <w:rPr>
          <w:color w:val="auto"/>
          <w:szCs w:val="24"/>
        </w:rPr>
      </w:pPr>
      <w:r w:rsidRPr="008B1D73">
        <w:rPr>
          <w:color w:val="auto"/>
          <w:szCs w:val="24"/>
        </w:rPr>
        <w:t>Po skončení poslednej vyučovacej hodiny žiak skontroluje svoje miesto, odstráni odpadky a vyloží svoju stoličku na stôl. Na pokyn učiteľa opustí triedu, pod vedením vyučujúceho sa prezuje, oblečie a disciplinovane opustí budovu školy. Žiaci, ktorí sa stravujú v školskej jedálni, odchádzajú v sprievode učiteľa, školské tašky a batohy si uložia do šatne pri školskej jedálni.</w:t>
      </w:r>
    </w:p>
    <w:p w:rsidR="001C670B" w:rsidRPr="008B1D73" w:rsidRDefault="001C670B" w:rsidP="00B20D92">
      <w:pPr>
        <w:numPr>
          <w:ilvl w:val="0"/>
          <w:numId w:val="33"/>
        </w:numPr>
        <w:spacing w:before="100" w:beforeAutospacing="1" w:after="100" w:afterAutospacing="1" w:line="240" w:lineRule="auto"/>
        <w:ind w:right="0"/>
        <w:rPr>
          <w:color w:val="auto"/>
          <w:szCs w:val="24"/>
        </w:rPr>
      </w:pPr>
      <w:r w:rsidRPr="008B1D73">
        <w:rPr>
          <w:color w:val="auto"/>
          <w:szCs w:val="24"/>
        </w:rPr>
        <w:t>Žiaci na prvom stupni ZŠ chodia na športoviská a späť výlučne pod vedením svojich učiteľov. Žiaci druhého stupňa ZŠ chodia pred hodinou telesnej a športovej výchovy do šatní, kde si vyzdvihnú cvičebný úbor, následne sa presunú pred telocvičňu, kde na lavičkách čakajú na príchod svojho učiteľa.</w:t>
      </w:r>
    </w:p>
    <w:p w:rsidR="001C670B" w:rsidRPr="008B1D73" w:rsidRDefault="001C670B" w:rsidP="00B20D92">
      <w:pPr>
        <w:numPr>
          <w:ilvl w:val="0"/>
          <w:numId w:val="33"/>
        </w:numPr>
        <w:spacing w:before="100" w:beforeAutospacing="1" w:after="100" w:afterAutospacing="1" w:line="240" w:lineRule="auto"/>
        <w:ind w:right="0"/>
        <w:rPr>
          <w:color w:val="auto"/>
          <w:szCs w:val="24"/>
        </w:rPr>
      </w:pPr>
      <w:r w:rsidRPr="008B1D73">
        <w:rPr>
          <w:color w:val="auto"/>
          <w:szCs w:val="24"/>
        </w:rPr>
        <w:t>Riaditeľ školy môže čiastočne alebo úplne oslobodiť žiaka od vyučovania telesnej a športovej výchovy na základe lekárom potvrdeného návrhu s vyznačením zdravotnej skupiny v telesnej a brannej výchove.</w:t>
      </w:r>
    </w:p>
    <w:p w:rsidR="001C670B" w:rsidRPr="008B1D73" w:rsidRDefault="001C670B" w:rsidP="00B20D92">
      <w:pPr>
        <w:numPr>
          <w:ilvl w:val="0"/>
          <w:numId w:val="33"/>
        </w:numPr>
        <w:spacing w:before="100" w:beforeAutospacing="1" w:after="100" w:afterAutospacing="1" w:line="240" w:lineRule="auto"/>
        <w:ind w:right="0"/>
        <w:rPr>
          <w:color w:val="auto"/>
          <w:szCs w:val="24"/>
        </w:rPr>
      </w:pPr>
      <w:r w:rsidRPr="008B1D73">
        <w:rPr>
          <w:color w:val="auto"/>
          <w:szCs w:val="24"/>
        </w:rPr>
        <w:t>Neprítomnosť žiaka v škole ospravedlňuje jeho zákonný zástupca triednemu učiteľovi písomne do troch dní od nástupu žiaka do školy. Nepredloženie ospravedlnenia do uvedeného termínu má za následok neospravedlnenú neúčasť. Za neospravedlnené hodiny môžu byť žiakovi uložené opatrenia vo výchove.</w:t>
      </w:r>
    </w:p>
    <w:p w:rsidR="001C670B" w:rsidRPr="008B1D73" w:rsidRDefault="001C670B" w:rsidP="00B20D92">
      <w:pPr>
        <w:numPr>
          <w:ilvl w:val="0"/>
          <w:numId w:val="33"/>
        </w:numPr>
        <w:spacing w:before="100" w:beforeAutospacing="1" w:after="100" w:afterAutospacing="1" w:line="240" w:lineRule="auto"/>
        <w:ind w:right="0"/>
        <w:rPr>
          <w:color w:val="auto"/>
          <w:szCs w:val="24"/>
        </w:rPr>
      </w:pPr>
      <w:r w:rsidRPr="008B1D73">
        <w:rPr>
          <w:color w:val="auto"/>
          <w:szCs w:val="24"/>
        </w:rPr>
        <w:t>Ak žiak nemôže prísť do školy pre vopred známu príčinu, môže rodič požiadať o uvoľnenie z vyučovania: Z jednej vyučovacej hodiny uvoľňuje príslušný učiteľ, ale žiak je povinný o tom informovať aj triedneho učiteľa; z viac hodín a z troch vyučovacích dní triedny učiteľ; z viac ako troch dní riaditeľ školy na základe písomnej žiadosti v 2 exemplároch, aj v tomto prípade je žiak povinný informovať triedneho učiteľa.</w:t>
      </w:r>
    </w:p>
    <w:p w:rsidR="001C670B" w:rsidRPr="008B1D73" w:rsidRDefault="001C670B" w:rsidP="00B20D92">
      <w:pPr>
        <w:numPr>
          <w:ilvl w:val="0"/>
          <w:numId w:val="33"/>
        </w:numPr>
        <w:spacing w:before="100" w:beforeAutospacing="1" w:after="100" w:afterAutospacing="1" w:line="240" w:lineRule="auto"/>
        <w:ind w:right="0"/>
        <w:rPr>
          <w:color w:val="auto"/>
          <w:szCs w:val="24"/>
        </w:rPr>
      </w:pPr>
      <w:r w:rsidRPr="008B1D73">
        <w:rPr>
          <w:color w:val="auto"/>
          <w:szCs w:val="24"/>
        </w:rPr>
        <w:t>Zákonný zástupca žiaka je povinný oznámiť škole najneskôr do 24 hodín dĺžku trvania neprítomnosti žiaka na vyučovaní osobne, telefonicky alebo prostredníctvom žiackeho konta, na ktoré sa prihlasuje cez webovú stránku školy.</w:t>
      </w:r>
    </w:p>
    <w:p w:rsidR="001C670B" w:rsidRPr="008B1D73" w:rsidRDefault="001C670B" w:rsidP="0052136C">
      <w:pPr>
        <w:numPr>
          <w:ilvl w:val="0"/>
          <w:numId w:val="33"/>
        </w:numPr>
        <w:spacing w:before="100" w:beforeAutospacing="1" w:after="100" w:afterAutospacing="1" w:line="240" w:lineRule="auto"/>
        <w:ind w:right="0"/>
        <w:rPr>
          <w:color w:val="auto"/>
          <w:szCs w:val="24"/>
        </w:rPr>
      </w:pPr>
      <w:r w:rsidRPr="008B1D73">
        <w:rPr>
          <w:color w:val="auto"/>
          <w:szCs w:val="24"/>
        </w:rPr>
        <w:t>Neskorý príchod na vyučovanie žiak zdôvodňuje a ospravedlňuje v triede u príslušného vyučujúceho. Opakované neskoré príchody budú zaznamenané a môžu byť dôvodom na prijatie výchovného opatrenia. Neskoré príchody sú zarátavané do dochádzky ako neospravedlnené hodiny.</w:t>
      </w:r>
    </w:p>
    <w:p w:rsidR="001C670B" w:rsidRPr="008B1D73" w:rsidRDefault="001C670B" w:rsidP="00FF6426">
      <w:pPr>
        <w:numPr>
          <w:ilvl w:val="0"/>
          <w:numId w:val="33"/>
        </w:numPr>
        <w:spacing w:before="100" w:beforeAutospacing="1" w:after="100" w:afterAutospacing="1" w:line="240" w:lineRule="auto"/>
        <w:ind w:right="0"/>
        <w:rPr>
          <w:color w:val="auto"/>
          <w:szCs w:val="24"/>
        </w:rPr>
      </w:pPr>
      <w:r w:rsidRPr="008B1D73">
        <w:rPr>
          <w:color w:val="auto"/>
          <w:szCs w:val="24"/>
        </w:rPr>
        <w:t>Zo školskej akcie organizovanej mimo areálu školy, ktorá sa končí neskôr ako povinné vyučovanie, môžu žiaci odísť so súhlasom učiteľa domov. Z miesta konania školskej akcie končiacej sa skôr ako povinné vyučovanie môže byť žiak uvoľnený len na základe písomného súhlasu zákonného zástupcu. Miesto rozchodu musí byť určené tak, aby bola garantovaná bezpečnosť návratu žiakov domov.</w:t>
      </w:r>
    </w:p>
    <w:p w:rsidR="001C670B" w:rsidRPr="008B1D73" w:rsidRDefault="001C670B" w:rsidP="00FF6426">
      <w:pPr>
        <w:numPr>
          <w:ilvl w:val="0"/>
          <w:numId w:val="33"/>
        </w:numPr>
        <w:spacing w:before="100" w:beforeAutospacing="1" w:after="100" w:afterAutospacing="1" w:line="240" w:lineRule="auto"/>
        <w:ind w:right="0"/>
        <w:rPr>
          <w:color w:val="auto"/>
          <w:szCs w:val="24"/>
        </w:rPr>
      </w:pPr>
      <w:r w:rsidRPr="008B1D73">
        <w:rPr>
          <w:color w:val="auto"/>
          <w:szCs w:val="24"/>
        </w:rPr>
        <w:t xml:space="preserve">Na vyučovanie prichádza pravidelne a včas. Učebnice, príslušné školské potreby a  pomôcky má pripravené na vyučovaciu hodinu podľa rozvrhu, vrátane žiackej knižky (1. stupeň). </w:t>
      </w:r>
    </w:p>
    <w:p w:rsidR="001C670B" w:rsidRPr="008B1D73" w:rsidRDefault="001C670B" w:rsidP="00FF6426">
      <w:pPr>
        <w:numPr>
          <w:ilvl w:val="0"/>
          <w:numId w:val="33"/>
        </w:numPr>
        <w:spacing w:before="100" w:beforeAutospacing="1" w:after="100" w:afterAutospacing="1" w:line="240" w:lineRule="auto"/>
        <w:ind w:right="0"/>
        <w:rPr>
          <w:color w:val="auto"/>
          <w:szCs w:val="24"/>
        </w:rPr>
      </w:pPr>
      <w:r w:rsidRPr="008B1D73">
        <w:rPr>
          <w:color w:val="auto"/>
          <w:szCs w:val="24"/>
        </w:rPr>
        <w:lastRenderedPageBreak/>
        <w:t xml:space="preserve">Ak sa žiak nepripravil na vyučovanie, nemá so sebou potrebné pomôcky, </w:t>
      </w:r>
      <w:r w:rsidRPr="008B1D73">
        <w:rPr>
          <w:b/>
          <w:color w:val="auto"/>
          <w:szCs w:val="24"/>
          <w:u w:val="single" w:color="000000"/>
        </w:rPr>
        <w:t>ospravedlní sa</w:t>
      </w:r>
      <w:r w:rsidRPr="008B1D73">
        <w:rPr>
          <w:b/>
          <w:color w:val="auto"/>
          <w:szCs w:val="24"/>
        </w:rPr>
        <w:t xml:space="preserve"> </w:t>
      </w:r>
      <w:r w:rsidRPr="008B1D73">
        <w:rPr>
          <w:b/>
          <w:color w:val="auto"/>
          <w:szCs w:val="24"/>
          <w:u w:val="single" w:color="000000"/>
        </w:rPr>
        <w:t>na začiatku vyučovacej hodiny.</w:t>
      </w:r>
      <w:r w:rsidRPr="008B1D73">
        <w:rPr>
          <w:b/>
          <w:color w:val="auto"/>
          <w:szCs w:val="24"/>
        </w:rPr>
        <w:t xml:space="preserve"> </w:t>
      </w:r>
      <w:r w:rsidRPr="008B1D73">
        <w:rPr>
          <w:color w:val="auto"/>
          <w:szCs w:val="24"/>
        </w:rPr>
        <w:t>Počas hodiny vyučujúci nemusí prijať jeho ospravedlnenie.</w:t>
      </w:r>
    </w:p>
    <w:p w:rsidR="001C670B" w:rsidRPr="008B1D73" w:rsidRDefault="001C670B" w:rsidP="00FF6426">
      <w:pPr>
        <w:numPr>
          <w:ilvl w:val="0"/>
          <w:numId w:val="33"/>
        </w:numPr>
        <w:spacing w:before="100" w:beforeAutospacing="1" w:after="100" w:afterAutospacing="1" w:line="240" w:lineRule="auto"/>
        <w:ind w:right="0"/>
        <w:rPr>
          <w:color w:val="auto"/>
          <w:szCs w:val="24"/>
        </w:rPr>
      </w:pPr>
      <w:r w:rsidRPr="008B1D73">
        <w:rPr>
          <w:color w:val="auto"/>
          <w:szCs w:val="24"/>
        </w:rPr>
        <w:t xml:space="preserve">Neskorý príchod na vyučovanie žiak ospravedlňuje v triede u príslušného vyučujúceho a taktiež u triedneho učiteľa. </w:t>
      </w:r>
    </w:p>
    <w:p w:rsidR="001C670B" w:rsidRPr="008B1D73" w:rsidRDefault="001C670B" w:rsidP="00FF6426">
      <w:pPr>
        <w:numPr>
          <w:ilvl w:val="0"/>
          <w:numId w:val="33"/>
        </w:numPr>
        <w:spacing w:before="100" w:beforeAutospacing="1" w:after="100" w:afterAutospacing="1" w:line="240" w:lineRule="auto"/>
        <w:ind w:right="0"/>
        <w:rPr>
          <w:color w:val="auto"/>
          <w:szCs w:val="24"/>
        </w:rPr>
      </w:pPr>
      <w:r w:rsidRPr="008B1D73">
        <w:rPr>
          <w:color w:val="auto"/>
          <w:szCs w:val="24"/>
        </w:rPr>
        <w:t xml:space="preserve">Počas prestávok sa  zdržiava v určených priestoroch. Pri presunoch  rešpektuje bezpečnosť, včasnosť a disciplinovanosť.  </w:t>
      </w:r>
    </w:p>
    <w:p w:rsidR="001C670B" w:rsidRPr="008B1D73" w:rsidRDefault="001C670B" w:rsidP="00FF6426">
      <w:pPr>
        <w:numPr>
          <w:ilvl w:val="0"/>
          <w:numId w:val="33"/>
        </w:numPr>
        <w:spacing w:before="100" w:beforeAutospacing="1" w:after="100" w:afterAutospacing="1" w:line="240" w:lineRule="auto"/>
        <w:ind w:right="0"/>
        <w:rPr>
          <w:color w:val="auto"/>
          <w:szCs w:val="24"/>
        </w:rPr>
      </w:pPr>
      <w:r w:rsidRPr="008B1D73">
        <w:rPr>
          <w:color w:val="auto"/>
          <w:szCs w:val="24"/>
        </w:rPr>
        <w:t>Pri odchode z vlastnej triedy na delenú hodinu (resp. do iných priestorov) žiaci triedu             nezamykajú. Zoberú si potrebné učebné pomôcky, osobné dokumenty, cennosti a požiadajú dozor konajúceho pedagogického zamestnanca uzamknúť triedu.</w:t>
      </w:r>
    </w:p>
    <w:p w:rsidR="001C670B" w:rsidRPr="008B1D73" w:rsidRDefault="001C670B" w:rsidP="00FF6426">
      <w:pPr>
        <w:numPr>
          <w:ilvl w:val="0"/>
          <w:numId w:val="33"/>
        </w:numPr>
        <w:spacing w:before="100" w:beforeAutospacing="1" w:after="100" w:afterAutospacing="1" w:line="240" w:lineRule="auto"/>
        <w:ind w:right="0"/>
        <w:rPr>
          <w:color w:val="auto"/>
          <w:szCs w:val="24"/>
        </w:rPr>
      </w:pPr>
      <w:r w:rsidRPr="008B1D73">
        <w:rPr>
          <w:color w:val="auto"/>
          <w:szCs w:val="24"/>
        </w:rPr>
        <w:t xml:space="preserve">V odborných učebniach, na kurzoch, exkurziách a pod. platia špecifické predpisy, s ktorými  bude žiak oboznámený na začiatku školského roka alebo podujatia. </w:t>
      </w:r>
    </w:p>
    <w:p w:rsidR="001C670B" w:rsidRPr="008B1D73" w:rsidRDefault="001C670B" w:rsidP="00FF6426">
      <w:pPr>
        <w:numPr>
          <w:ilvl w:val="0"/>
          <w:numId w:val="33"/>
        </w:numPr>
        <w:spacing w:before="100" w:beforeAutospacing="1" w:after="100" w:afterAutospacing="1" w:line="240" w:lineRule="auto"/>
        <w:ind w:right="0"/>
        <w:rPr>
          <w:color w:val="auto"/>
          <w:szCs w:val="24"/>
        </w:rPr>
      </w:pPr>
      <w:r w:rsidRPr="008B1D73">
        <w:rPr>
          <w:color w:val="auto"/>
          <w:szCs w:val="24"/>
        </w:rPr>
        <w:t xml:space="preserve">Na vyučovanie prichádza žiak prezutý, pričom si obuv a vrchný odev odkladá v pridelenej šatni. Škola neuhrádza škodu spôsobenú odcudzením a stratou vecí. </w:t>
      </w:r>
    </w:p>
    <w:p w:rsidR="001C670B" w:rsidRPr="008B1D73" w:rsidRDefault="001C670B" w:rsidP="00FF6426">
      <w:pPr>
        <w:numPr>
          <w:ilvl w:val="0"/>
          <w:numId w:val="33"/>
        </w:numPr>
        <w:spacing w:before="100" w:beforeAutospacing="1" w:after="100" w:afterAutospacing="1" w:line="240" w:lineRule="auto"/>
        <w:ind w:right="0"/>
        <w:rPr>
          <w:color w:val="auto"/>
          <w:szCs w:val="24"/>
        </w:rPr>
      </w:pPr>
      <w:r w:rsidRPr="008B1D73">
        <w:rPr>
          <w:color w:val="auto"/>
          <w:szCs w:val="24"/>
        </w:rPr>
        <w:t xml:space="preserve">Po skončení vyučovania zanechá žiak svoje miesto patrične upravené (papiere, odpadky, prezuvky, úbor...). Platí aj pre tých žiakov, pre ktorých to nie je vlastná trieda (delené hodiny, presuny, krúžky ....). </w:t>
      </w:r>
    </w:p>
    <w:p w:rsidR="001C670B" w:rsidRPr="008B1D73" w:rsidRDefault="001C670B" w:rsidP="00FF6426">
      <w:pPr>
        <w:numPr>
          <w:ilvl w:val="0"/>
          <w:numId w:val="33"/>
        </w:numPr>
        <w:spacing w:before="100" w:beforeAutospacing="1" w:after="100" w:afterAutospacing="1" w:line="240" w:lineRule="auto"/>
        <w:ind w:right="0"/>
        <w:rPr>
          <w:color w:val="auto"/>
          <w:szCs w:val="24"/>
        </w:rPr>
      </w:pPr>
      <w:r w:rsidRPr="008B1D73">
        <w:rPr>
          <w:color w:val="auto"/>
          <w:szCs w:val="24"/>
        </w:rPr>
        <w:t xml:space="preserve">V prípade popoludňajšieho vyučovania, resp. činností organizovaných školou, sa zdržiava iba v priestoroch na to vymedzených. Zdržiavať sa v školských priestoroch v čase mimo vyučovania bez účasti na akciách triedy alebo školy </w:t>
      </w:r>
      <w:r w:rsidRPr="008B1D73">
        <w:rPr>
          <w:color w:val="auto"/>
          <w:szCs w:val="24"/>
          <w:u w:val="single" w:color="000000"/>
        </w:rPr>
        <w:t>nie je dovolené.</w:t>
      </w:r>
      <w:r w:rsidRPr="008B1D73">
        <w:rPr>
          <w:color w:val="auto"/>
          <w:szCs w:val="24"/>
        </w:rPr>
        <w:t xml:space="preserve">  </w:t>
      </w:r>
    </w:p>
    <w:p w:rsidR="001C670B" w:rsidRPr="008B1D73" w:rsidRDefault="001C670B" w:rsidP="00FF6426">
      <w:pPr>
        <w:numPr>
          <w:ilvl w:val="0"/>
          <w:numId w:val="33"/>
        </w:numPr>
        <w:spacing w:before="100" w:beforeAutospacing="1" w:after="100" w:afterAutospacing="1" w:line="240" w:lineRule="auto"/>
        <w:ind w:right="0"/>
        <w:rPr>
          <w:color w:val="auto"/>
          <w:szCs w:val="24"/>
        </w:rPr>
      </w:pPr>
      <w:r w:rsidRPr="008B1D73">
        <w:rPr>
          <w:color w:val="auto"/>
          <w:szCs w:val="24"/>
        </w:rPr>
        <w:t xml:space="preserve">V šatniach  pre  telesnú  výchovu nesmie žiak nechávať prezuvky alebo cvičebný úbor, ani sa v nich svojvoľne zdržiavať. </w:t>
      </w:r>
    </w:p>
    <w:p w:rsidR="001C670B" w:rsidRPr="008B1D73" w:rsidRDefault="001C670B" w:rsidP="00FF6426">
      <w:pPr>
        <w:numPr>
          <w:ilvl w:val="0"/>
          <w:numId w:val="33"/>
        </w:numPr>
        <w:spacing w:before="100" w:beforeAutospacing="1" w:after="100" w:afterAutospacing="1" w:line="240" w:lineRule="auto"/>
        <w:ind w:right="0"/>
        <w:rPr>
          <w:color w:val="auto"/>
          <w:szCs w:val="24"/>
        </w:rPr>
      </w:pPr>
      <w:r w:rsidRPr="008B1D73">
        <w:rPr>
          <w:color w:val="auto"/>
          <w:szCs w:val="24"/>
        </w:rPr>
        <w:t xml:space="preserve">V prípade zdravotných ťažkostí  (bolesť hlavy, zubov, nevoľnosť...) počas vyučovania  - žiak bude uvoľnený - pričom zodpovednosť za  žiaka  preberá zákonný zástupca, ktorý je povinný žiaka v škole vyzdvihnúť. </w:t>
      </w:r>
      <w:r w:rsidRPr="008B1D73">
        <w:rPr>
          <w:color w:val="auto"/>
          <w:szCs w:val="24"/>
          <w:u w:val="single" w:color="000000"/>
        </w:rPr>
        <w:t>Zákonný</w:t>
      </w:r>
      <w:r w:rsidRPr="008B1D73">
        <w:rPr>
          <w:color w:val="auto"/>
          <w:szCs w:val="24"/>
        </w:rPr>
        <w:t xml:space="preserve"> </w:t>
      </w:r>
      <w:r w:rsidRPr="008B1D73">
        <w:rPr>
          <w:color w:val="auto"/>
          <w:szCs w:val="24"/>
          <w:u w:val="single" w:color="000000"/>
        </w:rPr>
        <w:t>zástupca je povinný oznámiť škole najneskôr do 24 hodín</w:t>
      </w:r>
      <w:r w:rsidRPr="008B1D73">
        <w:rPr>
          <w:color w:val="auto"/>
          <w:szCs w:val="24"/>
        </w:rPr>
        <w:t xml:space="preserve"> dĺžku trvania neprítomnosti žiaka na vyučovaní osobne, telefonicky (č. tel.: 02/64366942) alebo e-mailom triednemu učiteľovi. </w:t>
      </w:r>
      <w:r w:rsidRPr="008B1D73">
        <w:rPr>
          <w:b/>
          <w:color w:val="auto"/>
          <w:szCs w:val="24"/>
        </w:rPr>
        <w:t xml:space="preserve">Žiak po návrate do školy bezodkladne predloží písomné ospravedlnenie neprítomnosti (od lekára, od rodičov)  zaznamenané v žiackej knižke.  </w:t>
      </w:r>
    </w:p>
    <w:p w:rsidR="001C670B" w:rsidRPr="008B1D73" w:rsidRDefault="001C670B" w:rsidP="00FF6426">
      <w:pPr>
        <w:numPr>
          <w:ilvl w:val="0"/>
          <w:numId w:val="33"/>
        </w:numPr>
        <w:spacing w:before="100" w:beforeAutospacing="1" w:after="100" w:afterAutospacing="1" w:line="240" w:lineRule="auto"/>
        <w:ind w:right="0"/>
        <w:rPr>
          <w:color w:val="auto"/>
          <w:szCs w:val="24"/>
        </w:rPr>
      </w:pPr>
      <w:r w:rsidRPr="008B1D73">
        <w:rPr>
          <w:color w:val="auto"/>
          <w:szCs w:val="24"/>
        </w:rPr>
        <w:t xml:space="preserve">Riaditeľ školy môže uvoľniť žiaka tiež z akcií organizovaných školou, napr. cvičení a kurzov, exkurzií, brigád, ak je požadovaný výkon pre zdravotný stav žiaka škodlivý alebo neúmerný na základe písomnej žiadosti zákonného zástupcu. </w:t>
      </w:r>
    </w:p>
    <w:p w:rsidR="001C670B" w:rsidRPr="008B1D73" w:rsidRDefault="001C670B" w:rsidP="005204FE">
      <w:pPr>
        <w:spacing w:before="100" w:beforeAutospacing="1" w:after="100" w:afterAutospacing="1" w:line="240" w:lineRule="auto"/>
        <w:jc w:val="center"/>
        <w:rPr>
          <w:color w:val="auto"/>
          <w:szCs w:val="24"/>
        </w:rPr>
      </w:pPr>
      <w:r w:rsidRPr="008B1D73">
        <w:rPr>
          <w:b/>
          <w:bCs/>
          <w:color w:val="auto"/>
          <w:szCs w:val="24"/>
        </w:rPr>
        <w:t>ČL. 5 SAMOSPRÁVA TRIEDY A POVINNOSTI TÝŽDENNÍKOV</w:t>
      </w:r>
    </w:p>
    <w:p w:rsidR="001C670B" w:rsidRPr="008B1D73" w:rsidRDefault="001C670B" w:rsidP="00FF6426">
      <w:pPr>
        <w:numPr>
          <w:ilvl w:val="0"/>
          <w:numId w:val="34"/>
        </w:numPr>
        <w:spacing w:before="100" w:beforeAutospacing="1" w:after="100" w:afterAutospacing="1" w:line="240" w:lineRule="auto"/>
        <w:ind w:right="0"/>
        <w:rPr>
          <w:color w:val="auto"/>
          <w:szCs w:val="24"/>
        </w:rPr>
      </w:pPr>
      <w:r w:rsidRPr="008B1D73">
        <w:rPr>
          <w:color w:val="auto"/>
          <w:szCs w:val="24"/>
        </w:rPr>
        <w:t>Žiacky kolektív triedy si môže so súhlasom triedneho učiteľa zvoliť triednu samosprávu.</w:t>
      </w:r>
    </w:p>
    <w:p w:rsidR="001C670B" w:rsidRPr="008B1D73" w:rsidRDefault="001C670B" w:rsidP="00FF6426">
      <w:pPr>
        <w:numPr>
          <w:ilvl w:val="0"/>
          <w:numId w:val="34"/>
        </w:numPr>
        <w:spacing w:before="100" w:beforeAutospacing="1" w:after="100" w:afterAutospacing="1" w:line="240" w:lineRule="auto"/>
        <w:ind w:right="0"/>
        <w:rPr>
          <w:color w:val="auto"/>
          <w:szCs w:val="24"/>
        </w:rPr>
      </w:pPr>
      <w:r w:rsidRPr="008B1D73">
        <w:rPr>
          <w:color w:val="auto"/>
          <w:szCs w:val="24"/>
        </w:rPr>
        <w:t>V každej triede konajú službu dvaja týždenníci, ktorých určuje triedny učiteľ.</w:t>
      </w:r>
    </w:p>
    <w:p w:rsidR="001C670B" w:rsidRPr="008B1D73" w:rsidRDefault="001C670B" w:rsidP="00FF6426">
      <w:pPr>
        <w:numPr>
          <w:ilvl w:val="0"/>
          <w:numId w:val="34"/>
        </w:numPr>
        <w:spacing w:before="100" w:beforeAutospacing="1" w:after="100" w:afterAutospacing="1" w:line="240" w:lineRule="auto"/>
        <w:ind w:right="0"/>
        <w:rPr>
          <w:color w:val="auto"/>
          <w:szCs w:val="24"/>
        </w:rPr>
      </w:pPr>
      <w:r w:rsidRPr="008B1D73">
        <w:rPr>
          <w:color w:val="auto"/>
          <w:szCs w:val="24"/>
        </w:rPr>
        <w:t>Pred vyučovaním a počas prestávok sa starajú o čistotu tabule, zodpovedajú za kriedu, fixky, sprej a špongiu, dohliadajú na poriadok a počas prestávok v súčinnosti s vyučujúcim zabezpečujú vyvetranie triedy.</w:t>
      </w:r>
    </w:p>
    <w:p w:rsidR="001C670B" w:rsidRPr="008B1D73" w:rsidRDefault="001C670B" w:rsidP="00FF6426">
      <w:pPr>
        <w:numPr>
          <w:ilvl w:val="0"/>
          <w:numId w:val="34"/>
        </w:numPr>
        <w:spacing w:before="100" w:beforeAutospacing="1" w:after="100" w:afterAutospacing="1" w:line="240" w:lineRule="auto"/>
        <w:ind w:right="0"/>
        <w:rPr>
          <w:color w:val="auto"/>
          <w:szCs w:val="24"/>
        </w:rPr>
      </w:pPr>
      <w:r w:rsidRPr="008B1D73">
        <w:rPr>
          <w:color w:val="auto"/>
          <w:szCs w:val="24"/>
        </w:rPr>
        <w:t>Ak do 5 minút nepríde vyučujúci, ich povinnosťou je upozorniť na to vedenie školy.</w:t>
      </w:r>
    </w:p>
    <w:p w:rsidR="001C670B" w:rsidRPr="008B1D73" w:rsidRDefault="001C670B" w:rsidP="00FF6426">
      <w:pPr>
        <w:numPr>
          <w:ilvl w:val="0"/>
          <w:numId w:val="34"/>
        </w:numPr>
        <w:spacing w:before="100" w:beforeAutospacing="1" w:after="100" w:afterAutospacing="1" w:line="240" w:lineRule="auto"/>
        <w:ind w:right="0"/>
        <w:rPr>
          <w:color w:val="auto"/>
          <w:szCs w:val="24"/>
        </w:rPr>
      </w:pPr>
      <w:r w:rsidRPr="008B1D73">
        <w:rPr>
          <w:color w:val="auto"/>
          <w:szCs w:val="24"/>
        </w:rPr>
        <w:t>Hlásia neprítomnosť žiakov na začiatku každej vyučovacej hodiny.</w:t>
      </w:r>
    </w:p>
    <w:p w:rsidR="001C670B" w:rsidRPr="008B1D73" w:rsidRDefault="001C670B" w:rsidP="00FF6426">
      <w:pPr>
        <w:numPr>
          <w:ilvl w:val="0"/>
          <w:numId w:val="34"/>
        </w:numPr>
        <w:spacing w:before="100" w:beforeAutospacing="1" w:after="100" w:afterAutospacing="1" w:line="240" w:lineRule="auto"/>
        <w:ind w:right="0"/>
        <w:rPr>
          <w:color w:val="auto"/>
          <w:szCs w:val="24"/>
        </w:rPr>
      </w:pPr>
      <w:r w:rsidRPr="008B1D73">
        <w:rPr>
          <w:color w:val="auto"/>
          <w:szCs w:val="24"/>
        </w:rPr>
        <w:t>Pri odchode z triedy majú zodpovednosť za zanechanie primeraného poriadku v triede a za uzatvorenie okien.</w:t>
      </w:r>
    </w:p>
    <w:p w:rsidR="001C670B" w:rsidRPr="008B1D73" w:rsidRDefault="001C670B" w:rsidP="00FF6426">
      <w:pPr>
        <w:numPr>
          <w:ilvl w:val="0"/>
          <w:numId w:val="34"/>
        </w:numPr>
        <w:spacing w:before="100" w:beforeAutospacing="1" w:after="100" w:afterAutospacing="1" w:line="240" w:lineRule="auto"/>
        <w:ind w:right="0"/>
        <w:rPr>
          <w:color w:val="auto"/>
          <w:szCs w:val="24"/>
        </w:rPr>
      </w:pPr>
      <w:r w:rsidRPr="008B1D73">
        <w:rPr>
          <w:color w:val="auto"/>
          <w:szCs w:val="24"/>
        </w:rPr>
        <w:t xml:space="preserve">Prinášajú a odnášajú učebné pomôcky podľa pokynov vyučujúcich. </w:t>
      </w:r>
    </w:p>
    <w:p w:rsidR="001C670B" w:rsidRPr="008B1D73" w:rsidRDefault="001C670B" w:rsidP="00FF6426">
      <w:pPr>
        <w:numPr>
          <w:ilvl w:val="0"/>
          <w:numId w:val="34"/>
        </w:numPr>
        <w:spacing w:before="100" w:beforeAutospacing="1" w:after="100" w:afterAutospacing="1" w:line="240" w:lineRule="auto"/>
        <w:ind w:right="0"/>
        <w:rPr>
          <w:color w:val="auto"/>
          <w:szCs w:val="24"/>
        </w:rPr>
      </w:pPr>
      <w:r w:rsidRPr="008B1D73">
        <w:rPr>
          <w:color w:val="auto"/>
          <w:szCs w:val="24"/>
        </w:rPr>
        <w:t>Hlásia triednemu učiteľovi poškodenie inventára triedy a iné možné incidenty.</w:t>
      </w:r>
    </w:p>
    <w:p w:rsidR="009B5F1D" w:rsidRDefault="009B5F1D" w:rsidP="005204FE">
      <w:pPr>
        <w:spacing w:before="100" w:beforeAutospacing="1" w:after="100" w:afterAutospacing="1" w:line="240" w:lineRule="auto"/>
        <w:jc w:val="center"/>
        <w:rPr>
          <w:b/>
          <w:bCs/>
          <w:color w:val="auto"/>
          <w:szCs w:val="24"/>
        </w:rPr>
      </w:pPr>
    </w:p>
    <w:p w:rsidR="001C670B" w:rsidRPr="008B1D73" w:rsidRDefault="001C670B" w:rsidP="005204FE">
      <w:pPr>
        <w:spacing w:before="100" w:beforeAutospacing="1" w:after="100" w:afterAutospacing="1" w:line="240" w:lineRule="auto"/>
        <w:jc w:val="center"/>
        <w:rPr>
          <w:color w:val="auto"/>
          <w:szCs w:val="24"/>
        </w:rPr>
      </w:pPr>
      <w:r w:rsidRPr="008B1D73">
        <w:rPr>
          <w:b/>
          <w:bCs/>
          <w:color w:val="auto"/>
          <w:szCs w:val="24"/>
        </w:rPr>
        <w:lastRenderedPageBreak/>
        <w:t>ČL. 6 STRAVOVANIE V ŠKOLSKEJ JEDÁLNI</w:t>
      </w:r>
    </w:p>
    <w:p w:rsidR="001C670B" w:rsidRPr="008B1D73" w:rsidRDefault="001C670B" w:rsidP="005204FE">
      <w:pPr>
        <w:numPr>
          <w:ilvl w:val="0"/>
          <w:numId w:val="35"/>
        </w:numPr>
        <w:spacing w:before="100" w:beforeAutospacing="1" w:after="100" w:afterAutospacing="1" w:line="240" w:lineRule="auto"/>
        <w:ind w:right="0"/>
        <w:rPr>
          <w:color w:val="auto"/>
          <w:szCs w:val="24"/>
        </w:rPr>
      </w:pPr>
      <w:r w:rsidRPr="008B1D73">
        <w:rPr>
          <w:color w:val="auto"/>
          <w:szCs w:val="24"/>
        </w:rPr>
        <w:t>Do termínu stanoveného vedúcou školskej jedálne je potrebné zaplatiť stravné za daný mesiac.</w:t>
      </w:r>
    </w:p>
    <w:p w:rsidR="001C670B" w:rsidRPr="008B1D73" w:rsidRDefault="001C670B" w:rsidP="005204FE">
      <w:pPr>
        <w:numPr>
          <w:ilvl w:val="0"/>
          <w:numId w:val="35"/>
        </w:numPr>
        <w:spacing w:before="100" w:beforeAutospacing="1" w:after="100" w:afterAutospacing="1" w:line="240" w:lineRule="auto"/>
        <w:ind w:right="0"/>
        <w:rPr>
          <w:color w:val="auto"/>
          <w:szCs w:val="24"/>
        </w:rPr>
      </w:pPr>
      <w:r w:rsidRPr="008B1D73">
        <w:rPr>
          <w:color w:val="auto"/>
          <w:szCs w:val="24"/>
        </w:rPr>
        <w:t>Pri výdajovom okienku formou čipovej karty žiak zaeviduje svoju prítomnosť v ŠJ.</w:t>
      </w:r>
    </w:p>
    <w:p w:rsidR="001C670B" w:rsidRPr="008B1D73" w:rsidRDefault="001C670B" w:rsidP="005204FE">
      <w:pPr>
        <w:numPr>
          <w:ilvl w:val="0"/>
          <w:numId w:val="35"/>
        </w:numPr>
        <w:spacing w:before="100" w:beforeAutospacing="1" w:after="100" w:afterAutospacing="1" w:line="240" w:lineRule="auto"/>
        <w:ind w:right="0"/>
        <w:rPr>
          <w:color w:val="auto"/>
          <w:szCs w:val="24"/>
        </w:rPr>
      </w:pPr>
      <w:r w:rsidRPr="008B1D73">
        <w:rPr>
          <w:color w:val="auto"/>
          <w:szCs w:val="24"/>
        </w:rPr>
        <w:t>Obedy pre žiakov 1. a 2. stupňa sa vydávajú v čase od 12.00 do 14:00 hod.</w:t>
      </w:r>
    </w:p>
    <w:p w:rsidR="001C670B" w:rsidRPr="008B1D73" w:rsidRDefault="001C670B" w:rsidP="005204FE">
      <w:pPr>
        <w:numPr>
          <w:ilvl w:val="0"/>
          <w:numId w:val="35"/>
        </w:numPr>
        <w:spacing w:before="100" w:beforeAutospacing="1" w:after="100" w:afterAutospacing="1" w:line="240" w:lineRule="auto"/>
        <w:ind w:right="0"/>
        <w:rPr>
          <w:color w:val="auto"/>
          <w:szCs w:val="24"/>
        </w:rPr>
      </w:pPr>
      <w:r w:rsidRPr="008B1D73">
        <w:rPr>
          <w:color w:val="auto"/>
          <w:szCs w:val="24"/>
        </w:rPr>
        <w:t>Na správanie žiakov v školskej jedálni sa vzťahuje tento školský poriadok. Žiak stravujúci sa v školskej jedálni musí rešpektovať pokyny dozor konajúceho učiteľa.</w:t>
      </w:r>
    </w:p>
    <w:p w:rsidR="001C670B" w:rsidRPr="008B1D73" w:rsidRDefault="001C670B" w:rsidP="005204FE">
      <w:pPr>
        <w:spacing w:before="100" w:beforeAutospacing="1" w:after="100" w:afterAutospacing="1" w:line="240" w:lineRule="auto"/>
        <w:jc w:val="center"/>
        <w:rPr>
          <w:color w:val="auto"/>
          <w:szCs w:val="24"/>
        </w:rPr>
      </w:pPr>
      <w:r w:rsidRPr="008B1D73">
        <w:rPr>
          <w:b/>
          <w:bCs/>
          <w:color w:val="auto"/>
          <w:szCs w:val="24"/>
        </w:rPr>
        <w:t xml:space="preserve">ČL. 7 BEZPEČNOSŤ A OCHRANA ZDRAVIA ŽIAKOV </w:t>
      </w:r>
    </w:p>
    <w:p w:rsidR="001C670B" w:rsidRPr="008B1D73" w:rsidRDefault="001C670B" w:rsidP="005204FE">
      <w:pPr>
        <w:numPr>
          <w:ilvl w:val="0"/>
          <w:numId w:val="36"/>
        </w:numPr>
        <w:spacing w:before="100" w:beforeAutospacing="1" w:after="100" w:afterAutospacing="1" w:line="240" w:lineRule="auto"/>
        <w:ind w:right="0"/>
        <w:rPr>
          <w:color w:val="auto"/>
          <w:szCs w:val="24"/>
        </w:rPr>
      </w:pPr>
      <w:r w:rsidRPr="008B1D73">
        <w:rPr>
          <w:color w:val="auto"/>
          <w:szCs w:val="24"/>
        </w:rPr>
        <w:t>Žiak je povinný dodržiavať všetky pravidlá týkajúce sa bezpečného správania v škole, má chrániť svoje zdravie i zdravie svojich spolužiakov. Správa sa tak, aby sebe ani svojim spolužiakom nespôsobil ujmu na zdraví.</w:t>
      </w:r>
    </w:p>
    <w:p w:rsidR="001C670B" w:rsidRPr="008B1D73" w:rsidRDefault="001C670B" w:rsidP="005204FE">
      <w:pPr>
        <w:numPr>
          <w:ilvl w:val="0"/>
          <w:numId w:val="36"/>
        </w:numPr>
        <w:spacing w:before="100" w:beforeAutospacing="1" w:after="100" w:afterAutospacing="1" w:line="240" w:lineRule="auto"/>
        <w:ind w:right="0"/>
        <w:rPr>
          <w:color w:val="auto"/>
          <w:szCs w:val="24"/>
        </w:rPr>
      </w:pPr>
      <w:r w:rsidRPr="008B1D73">
        <w:rPr>
          <w:color w:val="auto"/>
          <w:szCs w:val="24"/>
        </w:rPr>
        <w:t>Žiak má zakázané vykláňať sa z okien, sedieť na parapetných doskách, manipulovať s oknami bez dozoru učiteľa, behať po triede a chodbách, skákať po schodoch, kĺzať sa po zábradliach.</w:t>
      </w:r>
    </w:p>
    <w:p w:rsidR="001C670B" w:rsidRPr="008B1D73" w:rsidRDefault="001C670B" w:rsidP="005204FE">
      <w:pPr>
        <w:numPr>
          <w:ilvl w:val="0"/>
          <w:numId w:val="36"/>
        </w:numPr>
        <w:spacing w:before="100" w:beforeAutospacing="1" w:after="100" w:afterAutospacing="1" w:line="240" w:lineRule="auto"/>
        <w:ind w:right="0"/>
        <w:rPr>
          <w:color w:val="auto"/>
          <w:szCs w:val="24"/>
        </w:rPr>
      </w:pPr>
      <w:r w:rsidRPr="008B1D73">
        <w:rPr>
          <w:color w:val="auto"/>
          <w:szCs w:val="24"/>
        </w:rPr>
        <w:t>Žiak školy má prísny zákaz fajčiť (cigarety, cigary, elektronické cigarety a všetky napodobeniny cigariet, atď.), požívať alkoholické nápoje, drogy a iné omamné látky a hrať hazardné hry v škole, v celom areáli školy, ale aj mimo školy a na všetkých akciách organizovaných školou. Žiak sa pod vplyvom uvedených látok nesmie zúčastniť na vyučovaní a jeho neprítomnosť z týchto dôvodov nie je možné ospravedlniť. Aj prinesenie cigariet, alkoholu, drog, prípadne iných omamných látok do areálu školy sa považuje za mimoriadne závažné a hrubé porušenie školského poriadku. Rovnako aj propagácia týchto látok na oblečení žiakov či inými predmetmi je zakázaná.</w:t>
      </w:r>
    </w:p>
    <w:p w:rsidR="001C670B" w:rsidRPr="008B1D73" w:rsidRDefault="001C670B" w:rsidP="005204FE">
      <w:pPr>
        <w:numPr>
          <w:ilvl w:val="0"/>
          <w:numId w:val="36"/>
        </w:numPr>
        <w:spacing w:before="100" w:beforeAutospacing="1" w:after="100" w:afterAutospacing="1" w:line="240" w:lineRule="auto"/>
        <w:ind w:right="0"/>
        <w:rPr>
          <w:color w:val="auto"/>
          <w:szCs w:val="24"/>
        </w:rPr>
      </w:pPr>
      <w:r w:rsidRPr="008B1D73">
        <w:rPr>
          <w:color w:val="auto"/>
          <w:szCs w:val="24"/>
        </w:rPr>
        <w:t>Žiak chodí do školy čisto a primerane veku oblečený. Prezúva sa do zdravotne vyhovujúcich prezuviek a má k dispozícii hygienické vrecúško.</w:t>
      </w:r>
    </w:p>
    <w:p w:rsidR="001C670B" w:rsidRPr="008B1D73" w:rsidRDefault="001C670B" w:rsidP="005204FE">
      <w:pPr>
        <w:numPr>
          <w:ilvl w:val="0"/>
          <w:numId w:val="36"/>
        </w:numPr>
        <w:spacing w:before="100" w:beforeAutospacing="1" w:after="100" w:afterAutospacing="1" w:line="240" w:lineRule="auto"/>
        <w:ind w:right="0"/>
        <w:rPr>
          <w:color w:val="auto"/>
          <w:szCs w:val="24"/>
        </w:rPr>
      </w:pPr>
      <w:r w:rsidRPr="008B1D73">
        <w:rPr>
          <w:color w:val="auto"/>
          <w:szCs w:val="24"/>
        </w:rPr>
        <w:t>V prípade, že sa žiak necíti zdravotne v poriadku počas vyučovania, ohlási to ihneď vyučujúcemu. Pri úraze alebo nevoľnosti poskytne vyučujúci žiakovi prvú pomoc. Pri podozrení na vážnejší stav zabezpečí škola žiakovi lekársku pomoc.</w:t>
      </w:r>
    </w:p>
    <w:p w:rsidR="001C670B" w:rsidRPr="008B1D73" w:rsidRDefault="001C670B" w:rsidP="005204FE">
      <w:pPr>
        <w:numPr>
          <w:ilvl w:val="0"/>
          <w:numId w:val="36"/>
        </w:numPr>
        <w:spacing w:before="100" w:beforeAutospacing="1" w:after="100" w:afterAutospacing="1" w:line="240" w:lineRule="auto"/>
        <w:ind w:right="0"/>
        <w:rPr>
          <w:color w:val="auto"/>
          <w:szCs w:val="24"/>
        </w:rPr>
      </w:pPr>
      <w:r w:rsidRPr="008B1D73">
        <w:rPr>
          <w:color w:val="auto"/>
          <w:szCs w:val="24"/>
        </w:rPr>
        <w:t>Žiak dodržiava pokyny na zachovanie čistoty v triede a v škole, dodržiava zásady osobnej hygieny.</w:t>
      </w:r>
    </w:p>
    <w:p w:rsidR="001C670B" w:rsidRPr="008B1D73" w:rsidRDefault="001C670B" w:rsidP="005204FE">
      <w:pPr>
        <w:numPr>
          <w:ilvl w:val="0"/>
          <w:numId w:val="36"/>
        </w:numPr>
        <w:spacing w:before="100" w:beforeAutospacing="1" w:after="100" w:afterAutospacing="1" w:line="240" w:lineRule="auto"/>
        <w:ind w:right="0"/>
        <w:rPr>
          <w:color w:val="auto"/>
          <w:szCs w:val="24"/>
        </w:rPr>
      </w:pPr>
      <w:r w:rsidRPr="008B1D73">
        <w:rPr>
          <w:color w:val="auto"/>
          <w:szCs w:val="24"/>
        </w:rPr>
        <w:t>Žiak nesmie nosiť do školy predmety ohrozujúce vlastné zdravie a zdravie spolužiakov a pedagogických zamestnancov.</w:t>
      </w:r>
    </w:p>
    <w:p w:rsidR="001C670B" w:rsidRPr="008B1D73" w:rsidRDefault="001C670B" w:rsidP="005204FE">
      <w:pPr>
        <w:numPr>
          <w:ilvl w:val="0"/>
          <w:numId w:val="36"/>
        </w:numPr>
        <w:spacing w:before="100" w:beforeAutospacing="1" w:after="100" w:afterAutospacing="1" w:line="240" w:lineRule="auto"/>
        <w:ind w:right="0"/>
        <w:rPr>
          <w:color w:val="auto"/>
          <w:szCs w:val="24"/>
        </w:rPr>
      </w:pPr>
      <w:r w:rsidRPr="008B1D73">
        <w:rPr>
          <w:color w:val="auto"/>
          <w:szCs w:val="24"/>
        </w:rPr>
        <w:t xml:space="preserve">Za bezpečnosť žiakov počas ich pobytu v škole a výchovno-vzdelávacom zariadení, ktoré je súčasťou školy, vrátane času pred vyučovaním, cez prestávky, po vyučovaní, na školskej vychádzke, na exkurzii, školských výletoch, plaveckom výcviku, lyžiarskom a </w:t>
      </w:r>
      <w:proofErr w:type="spellStart"/>
      <w:r w:rsidRPr="008B1D73">
        <w:rPr>
          <w:color w:val="auto"/>
          <w:szCs w:val="24"/>
        </w:rPr>
        <w:t>snowboardovom</w:t>
      </w:r>
      <w:proofErr w:type="spellEnd"/>
      <w:r w:rsidRPr="008B1D73">
        <w:rPr>
          <w:color w:val="auto"/>
          <w:szCs w:val="24"/>
        </w:rPr>
        <w:t xml:space="preserve"> výcviku, škole v prírode a pri ostatnej činnosti, ktorou sa uskutočňuje školský vzdelávací program, a pri výchovných akciách organizovaných školou zodpovedajú pedagogickí zamestnanci (službu konajúci dozor).</w:t>
      </w:r>
    </w:p>
    <w:p w:rsidR="001C670B" w:rsidRPr="008B1D73" w:rsidRDefault="001C670B" w:rsidP="005204FE">
      <w:pPr>
        <w:spacing w:before="100" w:beforeAutospacing="1" w:after="100" w:afterAutospacing="1" w:line="240" w:lineRule="auto"/>
        <w:jc w:val="center"/>
        <w:rPr>
          <w:color w:val="auto"/>
          <w:szCs w:val="24"/>
        </w:rPr>
      </w:pPr>
      <w:r w:rsidRPr="008B1D73">
        <w:rPr>
          <w:b/>
          <w:bCs/>
          <w:color w:val="auto"/>
          <w:szCs w:val="24"/>
        </w:rPr>
        <w:t xml:space="preserve">ČL. 8 OCHRANA PRED SOCIÁLNO – PATOLOGICKÝMI JAVMI, DISKRIMINÁCIOU A NÁSILÍM  </w:t>
      </w:r>
    </w:p>
    <w:p w:rsidR="001C670B" w:rsidRPr="008B1D73" w:rsidRDefault="001C670B" w:rsidP="005204FE">
      <w:pPr>
        <w:numPr>
          <w:ilvl w:val="0"/>
          <w:numId w:val="37"/>
        </w:numPr>
        <w:spacing w:before="100" w:beforeAutospacing="1" w:after="100" w:afterAutospacing="1" w:line="240" w:lineRule="auto"/>
        <w:ind w:right="0"/>
        <w:rPr>
          <w:color w:val="auto"/>
          <w:szCs w:val="24"/>
        </w:rPr>
      </w:pPr>
      <w:r w:rsidRPr="008B1D73">
        <w:rPr>
          <w:color w:val="auto"/>
          <w:szCs w:val="24"/>
        </w:rPr>
        <w:t>Prísne sa zakazujú všetky formy nenávistného správania, podnecovania k násiliu, ospravedlňovania násilia a terorizmu, propagácia extrémizmu a podnecovania ľudskej (národnostnej, rasovej, etnickej a náboženskej) neznášanlivosti a všetkých foriem diskriminácie a segregácie.</w:t>
      </w:r>
    </w:p>
    <w:p w:rsidR="001C670B" w:rsidRPr="008B1D73" w:rsidRDefault="001C670B" w:rsidP="005204FE">
      <w:pPr>
        <w:numPr>
          <w:ilvl w:val="0"/>
          <w:numId w:val="37"/>
        </w:numPr>
        <w:spacing w:before="100" w:beforeAutospacing="1" w:after="100" w:afterAutospacing="1" w:line="240" w:lineRule="auto"/>
        <w:ind w:right="0"/>
        <w:rPr>
          <w:color w:val="auto"/>
          <w:szCs w:val="24"/>
        </w:rPr>
      </w:pPr>
      <w:r w:rsidRPr="008B1D73">
        <w:rPr>
          <w:color w:val="auto"/>
          <w:szCs w:val="24"/>
        </w:rPr>
        <w:lastRenderedPageBreak/>
        <w:t>Ak vznikne oprávnené podozrenie z ohrozovania mravného vývinu žiakov, je riaditeľ školy povinný bezodkladne riešiť problém v súčinnosti s triednym učiteľom, zákonnými zástupcami, výchovným poradcom a ďalšími odborníkmi, ktorí poskytujú poradenstvo a terapiu.</w:t>
      </w:r>
    </w:p>
    <w:p w:rsidR="001C670B" w:rsidRPr="008B1D73" w:rsidRDefault="001C670B" w:rsidP="005204FE">
      <w:pPr>
        <w:numPr>
          <w:ilvl w:val="0"/>
          <w:numId w:val="37"/>
        </w:numPr>
        <w:spacing w:before="100" w:beforeAutospacing="1" w:after="100" w:afterAutospacing="1" w:line="240" w:lineRule="auto"/>
        <w:ind w:right="0"/>
        <w:rPr>
          <w:color w:val="auto"/>
          <w:szCs w:val="24"/>
        </w:rPr>
      </w:pPr>
      <w:r w:rsidRPr="008B1D73">
        <w:rPr>
          <w:color w:val="auto"/>
          <w:szCs w:val="24"/>
        </w:rPr>
        <w:t xml:space="preserve">Pri akýchkoľvek náznakoch záškoláctva, agresívneho správania, šikanovania, fyzického alebo psychického týrania, delikvencie, vydierania, sexuálneho zneužívania a násilia, prejavoch extrémizmu a sympatií k spoločensky nežiaducim hnutiam sú vyučujúci povinní nahlásiť zistené skutočnosti a podozrenia vedeniu školy, ktoré sa tým bezodkladne začne zaoberať a prijme adekvátne opatrenia. V odôvodnených prípadoch právnej kvalifikácie protiprávneho konania sa využijú príslušné ustanovenia </w:t>
      </w:r>
      <w:hyperlink r:id="rId8" w:tgtFrame="_blank" w:history="1">
        <w:r w:rsidRPr="008B1D73">
          <w:rPr>
            <w:color w:val="auto"/>
            <w:szCs w:val="24"/>
            <w:u w:val="single"/>
          </w:rPr>
          <w:t xml:space="preserve">zákona o priestupkoch </w:t>
        </w:r>
      </w:hyperlink>
      <w:r w:rsidRPr="008B1D73">
        <w:rPr>
          <w:color w:val="auto"/>
          <w:szCs w:val="24"/>
        </w:rPr>
        <w:t>a </w:t>
      </w:r>
      <w:hyperlink r:id="rId9" w:tgtFrame="_blank" w:history="1">
        <w:r w:rsidRPr="008B1D73">
          <w:rPr>
            <w:color w:val="auto"/>
            <w:szCs w:val="24"/>
            <w:u w:val="single"/>
          </w:rPr>
          <w:t>Trestného zákona</w:t>
        </w:r>
      </w:hyperlink>
      <w:r w:rsidRPr="008B1D73">
        <w:rPr>
          <w:color w:val="auto"/>
          <w:szCs w:val="24"/>
        </w:rPr>
        <w:t>.</w:t>
      </w:r>
    </w:p>
    <w:p w:rsidR="001C670B" w:rsidRPr="008B1D73" w:rsidRDefault="001C670B" w:rsidP="005204FE">
      <w:pPr>
        <w:numPr>
          <w:ilvl w:val="0"/>
          <w:numId w:val="37"/>
        </w:numPr>
        <w:spacing w:before="100" w:beforeAutospacing="1" w:after="100" w:afterAutospacing="1" w:line="240" w:lineRule="auto"/>
        <w:ind w:right="0"/>
        <w:rPr>
          <w:color w:val="auto"/>
          <w:szCs w:val="24"/>
        </w:rPr>
      </w:pPr>
      <w:r w:rsidRPr="008B1D73">
        <w:rPr>
          <w:color w:val="auto"/>
          <w:szCs w:val="24"/>
        </w:rPr>
        <w:t>Škola netoleruje šikanovanie v žiadnych formách a podobách, a to ani v náznakoch. V rámci účinnej prevencie šikanovania vytvára priaznivú klímu, zabezpečuje úzku spoluprácu medzi žiakmi, zamestnancami školy a zákonnými zástupcami, jasne vymedzuje možnosť oznamovať aj zárodky šikanovania (pri zachovaní dôvernosti oznámení), školským poriadkom jasne stanovuje pravidlá správania, vrátane sankcií za ich porušovanie, vedie písomnú dokumentáciu o riešení konkrétnych prípadov šikanovania, v súlade s pracovným poriadkom zaisťuje dozor pedagogických zamestnancov cez prestávky, pred začiatkom vyučovania, po jeho skončení, v čase záujmovej a mimoškolskej činnosti. Pre pedagogických zamestnancov a zákonných zástupcov organizuje semináre s odborníkmi zaoberajúcimi sa danou problematikou.</w:t>
      </w:r>
    </w:p>
    <w:p w:rsidR="001C670B" w:rsidRPr="008B1D73" w:rsidRDefault="001C670B" w:rsidP="006A3DFA">
      <w:pPr>
        <w:spacing w:after="42" w:line="259" w:lineRule="auto"/>
        <w:ind w:left="0" w:right="0" w:firstLine="0"/>
        <w:rPr>
          <w:color w:val="auto"/>
          <w:szCs w:val="24"/>
        </w:rPr>
      </w:pPr>
    </w:p>
    <w:p w:rsidR="001C670B" w:rsidRPr="008B1D73" w:rsidRDefault="001C670B" w:rsidP="00250D7C">
      <w:pPr>
        <w:pStyle w:val="Nadpis1"/>
        <w:ind w:left="535" w:right="439"/>
        <w:rPr>
          <w:color w:val="auto"/>
          <w:sz w:val="24"/>
          <w:szCs w:val="24"/>
        </w:rPr>
      </w:pPr>
      <w:r w:rsidRPr="008B1D73">
        <w:rPr>
          <w:color w:val="auto"/>
          <w:sz w:val="24"/>
          <w:szCs w:val="24"/>
        </w:rPr>
        <w:t>ČL. 9 POSTUP  DO  VYŠŠIEHO  ROČNÍKA  A OPAKOVANIE ROČNÍKA</w:t>
      </w:r>
    </w:p>
    <w:p w:rsidR="001C670B" w:rsidRPr="008B1D73" w:rsidRDefault="001C670B" w:rsidP="006A3DFA">
      <w:pPr>
        <w:spacing w:after="18" w:line="259" w:lineRule="auto"/>
        <w:ind w:left="540" w:right="0" w:firstLine="0"/>
        <w:rPr>
          <w:color w:val="auto"/>
          <w:szCs w:val="24"/>
        </w:rPr>
      </w:pPr>
      <w:r w:rsidRPr="008B1D73">
        <w:rPr>
          <w:b/>
          <w:color w:val="auto"/>
          <w:szCs w:val="24"/>
        </w:rPr>
        <w:t xml:space="preserve"> </w:t>
      </w:r>
    </w:p>
    <w:p w:rsidR="001C670B" w:rsidRPr="008B1D73" w:rsidRDefault="001C670B" w:rsidP="00C66487">
      <w:pPr>
        <w:ind w:left="284" w:right="53" w:hanging="284"/>
        <w:rPr>
          <w:color w:val="auto"/>
          <w:szCs w:val="24"/>
        </w:rPr>
      </w:pPr>
      <w:r w:rsidRPr="008B1D73">
        <w:rPr>
          <w:color w:val="auto"/>
          <w:szCs w:val="24"/>
        </w:rPr>
        <w:t xml:space="preserve">1. Do vyššieho ročníka postupuje žiak, ktorý prospel s vyznamenaním, prospel veľmi dobre a prospel. </w:t>
      </w:r>
    </w:p>
    <w:p w:rsidR="001C670B" w:rsidRPr="008B1D73" w:rsidRDefault="001C670B" w:rsidP="00C66487">
      <w:pPr>
        <w:ind w:left="284" w:right="53" w:hanging="284"/>
        <w:rPr>
          <w:color w:val="auto"/>
          <w:szCs w:val="24"/>
        </w:rPr>
      </w:pPr>
      <w:r w:rsidRPr="008B1D73">
        <w:rPr>
          <w:color w:val="auto"/>
          <w:szCs w:val="24"/>
        </w:rPr>
        <w:t xml:space="preserve">2. Ak žiak v niektorom školskom roku neprospel a nevykonal úspešne opravnú skúšku, musí opakovať ročník.  </w:t>
      </w:r>
    </w:p>
    <w:p w:rsidR="001C670B" w:rsidRPr="008B1D73" w:rsidRDefault="001C670B" w:rsidP="006A3DFA">
      <w:pPr>
        <w:spacing w:after="52" w:line="259" w:lineRule="auto"/>
        <w:ind w:left="0" w:right="0" w:firstLine="0"/>
        <w:rPr>
          <w:color w:val="auto"/>
          <w:szCs w:val="24"/>
        </w:rPr>
      </w:pPr>
      <w:r w:rsidRPr="008B1D73">
        <w:rPr>
          <w:b/>
          <w:color w:val="auto"/>
          <w:szCs w:val="24"/>
        </w:rPr>
        <w:t xml:space="preserve"> </w:t>
      </w:r>
    </w:p>
    <w:p w:rsidR="001C670B" w:rsidRPr="008B1D73" w:rsidRDefault="001C670B" w:rsidP="00250D7C">
      <w:pPr>
        <w:pStyle w:val="Nadpis1"/>
        <w:ind w:left="535" w:right="439"/>
        <w:rPr>
          <w:color w:val="auto"/>
          <w:sz w:val="24"/>
          <w:szCs w:val="24"/>
        </w:rPr>
      </w:pPr>
      <w:r w:rsidRPr="008B1D73">
        <w:rPr>
          <w:color w:val="auto"/>
          <w:sz w:val="24"/>
          <w:szCs w:val="24"/>
        </w:rPr>
        <w:t xml:space="preserve"> ČL. 10  KOMISIONÁLNE SKÚŠKY</w:t>
      </w:r>
    </w:p>
    <w:p w:rsidR="001C670B" w:rsidRPr="008B1D73" w:rsidRDefault="001C670B" w:rsidP="006A3DFA">
      <w:pPr>
        <w:spacing w:after="13" w:line="259" w:lineRule="auto"/>
        <w:ind w:left="540" w:right="0" w:firstLine="0"/>
        <w:rPr>
          <w:color w:val="auto"/>
          <w:szCs w:val="24"/>
        </w:rPr>
      </w:pPr>
      <w:r w:rsidRPr="008B1D73">
        <w:rPr>
          <w:b/>
          <w:color w:val="auto"/>
          <w:szCs w:val="24"/>
        </w:rPr>
        <w:t xml:space="preserve"> </w:t>
      </w:r>
    </w:p>
    <w:p w:rsidR="001C670B" w:rsidRPr="008B1D73" w:rsidRDefault="001C670B" w:rsidP="006A3DFA">
      <w:pPr>
        <w:ind w:left="-5" w:right="53"/>
        <w:rPr>
          <w:color w:val="auto"/>
          <w:szCs w:val="24"/>
        </w:rPr>
      </w:pPr>
      <w:r w:rsidRPr="008B1D73">
        <w:rPr>
          <w:color w:val="auto"/>
          <w:szCs w:val="24"/>
        </w:rPr>
        <w:t xml:space="preserve">Žiak sa klasifikuje na základe výsledkov komisionálnej skúšky v prípade, keď to stanovuje Zákon o výchove a vzdelávaní (školský zákon) č. 245/2008 </w:t>
      </w:r>
      <w:proofErr w:type="spellStart"/>
      <w:r w:rsidRPr="008B1D73">
        <w:rPr>
          <w:color w:val="auto"/>
          <w:szCs w:val="24"/>
        </w:rPr>
        <w:t>Z.z</w:t>
      </w:r>
      <w:proofErr w:type="spellEnd"/>
      <w:r w:rsidRPr="008B1D73">
        <w:rPr>
          <w:color w:val="auto"/>
          <w:szCs w:val="24"/>
        </w:rPr>
        <w:t xml:space="preserve">., § 57:  </w:t>
      </w:r>
    </w:p>
    <w:p w:rsidR="001C670B" w:rsidRPr="008B1D73" w:rsidRDefault="001C670B" w:rsidP="00E61B81">
      <w:pPr>
        <w:numPr>
          <w:ilvl w:val="0"/>
          <w:numId w:val="9"/>
        </w:numPr>
        <w:ind w:left="709" w:right="53" w:hanging="437"/>
        <w:rPr>
          <w:color w:val="auto"/>
          <w:szCs w:val="24"/>
        </w:rPr>
      </w:pPr>
      <w:r w:rsidRPr="008B1D73">
        <w:rPr>
          <w:color w:val="auto"/>
          <w:szCs w:val="24"/>
        </w:rPr>
        <w:t xml:space="preserve">ak vykonáva rozdielovú skúšku – ak prestúpi z inej školy, po štúdiu v zahraničí a i. </w:t>
      </w:r>
    </w:p>
    <w:p w:rsidR="001C670B" w:rsidRPr="008B1D73" w:rsidRDefault="001C670B" w:rsidP="00E61B81">
      <w:pPr>
        <w:numPr>
          <w:ilvl w:val="0"/>
          <w:numId w:val="9"/>
        </w:numPr>
        <w:ind w:left="709" w:right="53" w:hanging="437"/>
        <w:rPr>
          <w:color w:val="auto"/>
          <w:szCs w:val="24"/>
        </w:rPr>
      </w:pPr>
      <w:r w:rsidRPr="008B1D73">
        <w:rPr>
          <w:color w:val="auto"/>
          <w:szCs w:val="24"/>
        </w:rPr>
        <w:t xml:space="preserve">ak je skúšaný v náhradnom termíne </w:t>
      </w:r>
    </w:p>
    <w:p w:rsidR="001C670B" w:rsidRPr="008B1D73" w:rsidRDefault="001C670B" w:rsidP="00E61B81">
      <w:pPr>
        <w:numPr>
          <w:ilvl w:val="0"/>
          <w:numId w:val="9"/>
        </w:numPr>
        <w:ind w:left="709" w:right="53" w:hanging="437"/>
        <w:rPr>
          <w:color w:val="auto"/>
          <w:szCs w:val="24"/>
        </w:rPr>
      </w:pPr>
      <w:r w:rsidRPr="008B1D73">
        <w:rPr>
          <w:color w:val="auto"/>
          <w:szCs w:val="24"/>
        </w:rPr>
        <w:t xml:space="preserve">ak žiak alebo zákonný zástupca požiada o preskúšanie žiaka </w:t>
      </w:r>
    </w:p>
    <w:p w:rsidR="001C670B" w:rsidRPr="008B1D73" w:rsidRDefault="001C670B" w:rsidP="00E61B81">
      <w:pPr>
        <w:numPr>
          <w:ilvl w:val="0"/>
          <w:numId w:val="9"/>
        </w:numPr>
        <w:ind w:left="709" w:right="53" w:hanging="437"/>
        <w:rPr>
          <w:color w:val="auto"/>
          <w:szCs w:val="24"/>
        </w:rPr>
      </w:pPr>
      <w:r w:rsidRPr="008B1D73">
        <w:rPr>
          <w:color w:val="auto"/>
          <w:szCs w:val="24"/>
        </w:rPr>
        <w:t xml:space="preserve">ak sa preskúšanie koná na podnet riaditeľa školy </w:t>
      </w:r>
    </w:p>
    <w:p w:rsidR="001C670B" w:rsidRPr="008B1D73" w:rsidRDefault="001C670B" w:rsidP="00E61B81">
      <w:pPr>
        <w:numPr>
          <w:ilvl w:val="0"/>
          <w:numId w:val="9"/>
        </w:numPr>
        <w:ind w:left="709" w:right="53" w:hanging="437"/>
        <w:rPr>
          <w:color w:val="auto"/>
          <w:szCs w:val="24"/>
        </w:rPr>
      </w:pPr>
      <w:r w:rsidRPr="008B1D73">
        <w:rPr>
          <w:color w:val="auto"/>
          <w:szCs w:val="24"/>
        </w:rPr>
        <w:t xml:space="preserve">ak vykonáva opravné skúšky (najviac z 2 predmetov) </w:t>
      </w:r>
    </w:p>
    <w:p w:rsidR="001C670B" w:rsidRPr="008B1D73" w:rsidRDefault="001C670B" w:rsidP="00E61B81">
      <w:pPr>
        <w:numPr>
          <w:ilvl w:val="0"/>
          <w:numId w:val="9"/>
        </w:numPr>
        <w:ind w:left="709" w:right="53" w:hanging="437"/>
        <w:rPr>
          <w:color w:val="auto"/>
          <w:szCs w:val="24"/>
        </w:rPr>
      </w:pPr>
      <w:r w:rsidRPr="008B1D73">
        <w:rPr>
          <w:color w:val="auto"/>
          <w:szCs w:val="24"/>
        </w:rPr>
        <w:t xml:space="preserve">v prípade oslobodenia žiaka od povinnosti dochádzať do školy </w:t>
      </w:r>
    </w:p>
    <w:p w:rsidR="001C670B" w:rsidRPr="008B1D73" w:rsidRDefault="001C670B" w:rsidP="00E61B81">
      <w:pPr>
        <w:numPr>
          <w:ilvl w:val="0"/>
          <w:numId w:val="9"/>
        </w:numPr>
        <w:ind w:left="709" w:right="53" w:hanging="437"/>
        <w:rPr>
          <w:color w:val="auto"/>
          <w:szCs w:val="24"/>
        </w:rPr>
      </w:pPr>
      <w:r w:rsidRPr="008B1D73">
        <w:rPr>
          <w:color w:val="auto"/>
          <w:szCs w:val="24"/>
        </w:rPr>
        <w:t xml:space="preserve">v  štúdiu jednotlivých vyučovacích predmetov  </w:t>
      </w:r>
    </w:p>
    <w:p w:rsidR="001C670B" w:rsidRPr="008B1D73" w:rsidRDefault="001C670B" w:rsidP="00E61B81">
      <w:pPr>
        <w:numPr>
          <w:ilvl w:val="0"/>
          <w:numId w:val="9"/>
        </w:numPr>
        <w:ind w:left="709" w:right="53" w:hanging="437"/>
        <w:rPr>
          <w:color w:val="auto"/>
          <w:szCs w:val="24"/>
        </w:rPr>
      </w:pPr>
      <w:r w:rsidRPr="008B1D73">
        <w:rPr>
          <w:color w:val="auto"/>
          <w:szCs w:val="24"/>
        </w:rPr>
        <w:t xml:space="preserve">pri plnení osobitného spôsobu školskej dochádzky </w:t>
      </w:r>
    </w:p>
    <w:p w:rsidR="001C670B" w:rsidRPr="008B1D73" w:rsidRDefault="001C670B" w:rsidP="00E61B81">
      <w:pPr>
        <w:numPr>
          <w:ilvl w:val="0"/>
          <w:numId w:val="9"/>
        </w:numPr>
        <w:ind w:left="709" w:right="53" w:hanging="437"/>
        <w:rPr>
          <w:color w:val="auto"/>
          <w:szCs w:val="24"/>
        </w:rPr>
      </w:pPr>
      <w:r w:rsidRPr="008B1D73">
        <w:rPr>
          <w:color w:val="auto"/>
          <w:szCs w:val="24"/>
        </w:rPr>
        <w:t xml:space="preserve">pri individuálnom vzdelávaní podľa § 24 </w:t>
      </w:r>
    </w:p>
    <w:p w:rsidR="001C670B" w:rsidRPr="008B1D73" w:rsidRDefault="001C670B" w:rsidP="00E61B81">
      <w:pPr>
        <w:numPr>
          <w:ilvl w:val="0"/>
          <w:numId w:val="9"/>
        </w:numPr>
        <w:ind w:left="709" w:right="53" w:hanging="437"/>
        <w:rPr>
          <w:color w:val="auto"/>
          <w:szCs w:val="24"/>
        </w:rPr>
      </w:pPr>
      <w:r w:rsidRPr="008B1D73">
        <w:rPr>
          <w:color w:val="auto"/>
          <w:szCs w:val="24"/>
        </w:rPr>
        <w:t xml:space="preserve">vo vzdelávaní v základných školách na získanie nižšieho stredného vzdelania podľa §30 </w:t>
      </w:r>
      <w:proofErr w:type="spellStart"/>
      <w:r w:rsidRPr="008B1D73">
        <w:rPr>
          <w:color w:val="auto"/>
          <w:szCs w:val="24"/>
        </w:rPr>
        <w:t>odst</w:t>
      </w:r>
      <w:proofErr w:type="spellEnd"/>
      <w:r w:rsidRPr="008B1D73">
        <w:rPr>
          <w:color w:val="auto"/>
          <w:szCs w:val="24"/>
        </w:rPr>
        <w:t xml:space="preserve">. 5. </w:t>
      </w:r>
    </w:p>
    <w:p w:rsidR="001C670B" w:rsidRPr="008B1D73" w:rsidRDefault="001C670B" w:rsidP="00E61B81">
      <w:pPr>
        <w:numPr>
          <w:ilvl w:val="0"/>
          <w:numId w:val="9"/>
        </w:numPr>
        <w:ind w:left="709" w:right="53" w:hanging="437"/>
        <w:rPr>
          <w:color w:val="auto"/>
          <w:szCs w:val="24"/>
        </w:rPr>
      </w:pPr>
      <w:r w:rsidRPr="008B1D73">
        <w:rPr>
          <w:color w:val="auto"/>
          <w:szCs w:val="24"/>
        </w:rPr>
        <w:lastRenderedPageBreak/>
        <w:t xml:space="preserve">ak žiak alebo jeho zákonný zástupca má pochybnosti o správnosti klasifikácie na konci prvého alebo druhého polroka, môže do troch pracovných dní odo dňa vydania vysvedčenia požiadať riaditeľa školy o vykonanie komisionálnej skúšky. Preskúšať žiaka nemožno, ak bol v klasifikačnom období z tohto predmetu hodnotený na základe komisionálnej skúšky.  Riaditeľ školy vydá rozhodnutie o povolení či nepovolení, proti ktorému sa možno odvolať do 15 dní od jeho doručenia. Žiak, ktorý bez závažných dôvodov nepríde na komisionálnu skúšku a neospravedlní sa do 3 dní,  sa klasifikuje pôvodne dosiahnutým stupňom prospechu. </w:t>
      </w:r>
    </w:p>
    <w:p w:rsidR="001C670B" w:rsidRPr="008B1D73" w:rsidRDefault="001C670B" w:rsidP="00E61B81">
      <w:pPr>
        <w:numPr>
          <w:ilvl w:val="0"/>
          <w:numId w:val="9"/>
        </w:numPr>
        <w:ind w:left="709" w:right="53" w:hanging="437"/>
        <w:rPr>
          <w:b/>
          <w:color w:val="auto"/>
          <w:szCs w:val="24"/>
        </w:rPr>
      </w:pPr>
      <w:r w:rsidRPr="008B1D73">
        <w:rPr>
          <w:color w:val="auto"/>
          <w:szCs w:val="24"/>
        </w:rPr>
        <w:t xml:space="preserve">Ak žiak zo zdravotných dôvodov vymeškal </w:t>
      </w:r>
      <w:r w:rsidRPr="008B1D73">
        <w:rPr>
          <w:b/>
          <w:color w:val="auto"/>
          <w:szCs w:val="24"/>
        </w:rPr>
        <w:t>viac ako 100 vyučovacích hodín v jednom polroku.</w:t>
      </w:r>
    </w:p>
    <w:p w:rsidR="001C670B" w:rsidRPr="008B1D73" w:rsidRDefault="001C670B" w:rsidP="006A3DFA">
      <w:pPr>
        <w:spacing w:after="2" w:line="259" w:lineRule="auto"/>
        <w:ind w:left="540" w:right="0" w:firstLine="0"/>
        <w:rPr>
          <w:color w:val="auto"/>
          <w:szCs w:val="24"/>
        </w:rPr>
      </w:pPr>
    </w:p>
    <w:p w:rsidR="001C670B" w:rsidRPr="008B1D73" w:rsidRDefault="001C670B" w:rsidP="006A3DFA">
      <w:pPr>
        <w:ind w:left="-5" w:right="53"/>
        <w:rPr>
          <w:color w:val="auto"/>
          <w:szCs w:val="24"/>
        </w:rPr>
      </w:pPr>
      <w:r w:rsidRPr="008B1D73">
        <w:rPr>
          <w:color w:val="auto"/>
          <w:szCs w:val="24"/>
        </w:rPr>
        <w:t xml:space="preserve">Komisia pre komisionálne skúšky je najmenej trojčlenná, skladá sa </w:t>
      </w:r>
      <w:r w:rsidRPr="008B1D73">
        <w:rPr>
          <w:b/>
          <w:color w:val="auto"/>
          <w:szCs w:val="24"/>
        </w:rPr>
        <w:t>z predsedu</w:t>
      </w:r>
      <w:r w:rsidRPr="008B1D73">
        <w:rPr>
          <w:color w:val="auto"/>
          <w:szCs w:val="24"/>
        </w:rPr>
        <w:t xml:space="preserve"> (spravidla riaditeľ školy alebo ním poverený učiteľ), </w:t>
      </w:r>
      <w:r w:rsidRPr="008B1D73">
        <w:rPr>
          <w:b/>
          <w:color w:val="auto"/>
          <w:szCs w:val="24"/>
        </w:rPr>
        <w:t>skúšajúceho učiteľa</w:t>
      </w:r>
      <w:r w:rsidRPr="008B1D73">
        <w:rPr>
          <w:color w:val="auto"/>
          <w:szCs w:val="24"/>
        </w:rPr>
        <w:t xml:space="preserve"> (spravidla učiteľ vyučujúci žiaka príslušný predmet) </w:t>
      </w:r>
      <w:r w:rsidRPr="008B1D73">
        <w:rPr>
          <w:b/>
          <w:color w:val="auto"/>
          <w:szCs w:val="24"/>
        </w:rPr>
        <w:t>a prísediaceho</w:t>
      </w:r>
      <w:r w:rsidRPr="008B1D73">
        <w:rPr>
          <w:color w:val="auto"/>
          <w:szCs w:val="24"/>
        </w:rPr>
        <w:t xml:space="preserve">, ktorý má aprobáciu alebo príbuzný vyučovací predmet. Výsledok skúšky vyhlási predseda komisie skúšanému žiakovi , a pokiaľ je žiak neplnoletý, aj jeho zákonnému zástupcovi  v deň konania skúšky. Tento výsledok je konečný a ďalšie preskúšanie žiaka už nie je možné . </w:t>
      </w:r>
    </w:p>
    <w:p w:rsidR="001C670B" w:rsidRPr="008B1D73" w:rsidRDefault="001C670B" w:rsidP="006A3DFA">
      <w:pPr>
        <w:spacing w:after="0" w:line="259" w:lineRule="auto"/>
        <w:ind w:left="0" w:right="0" w:firstLine="0"/>
        <w:rPr>
          <w:color w:val="auto"/>
          <w:szCs w:val="24"/>
        </w:rPr>
      </w:pPr>
      <w:r w:rsidRPr="008B1D73">
        <w:rPr>
          <w:color w:val="auto"/>
          <w:szCs w:val="24"/>
        </w:rPr>
        <w:t xml:space="preserve"> </w:t>
      </w:r>
    </w:p>
    <w:p w:rsidR="001C670B" w:rsidRPr="008B1D73" w:rsidRDefault="001C670B" w:rsidP="006A3DFA">
      <w:pPr>
        <w:spacing w:after="45" w:line="259" w:lineRule="auto"/>
        <w:ind w:left="0" w:right="0" w:firstLine="0"/>
        <w:rPr>
          <w:color w:val="auto"/>
          <w:szCs w:val="24"/>
        </w:rPr>
      </w:pPr>
      <w:r w:rsidRPr="008B1D73">
        <w:rPr>
          <w:color w:val="auto"/>
          <w:szCs w:val="24"/>
        </w:rPr>
        <w:t xml:space="preserve"> </w:t>
      </w:r>
    </w:p>
    <w:p w:rsidR="001C670B" w:rsidRPr="008B1D73" w:rsidRDefault="001C670B" w:rsidP="009B7CBA">
      <w:pPr>
        <w:pStyle w:val="Nadpis1"/>
        <w:ind w:left="0" w:right="439" w:firstLine="0"/>
        <w:rPr>
          <w:color w:val="auto"/>
          <w:sz w:val="24"/>
          <w:szCs w:val="24"/>
        </w:rPr>
      </w:pPr>
      <w:r w:rsidRPr="008B1D73">
        <w:rPr>
          <w:color w:val="auto"/>
          <w:sz w:val="24"/>
          <w:szCs w:val="24"/>
        </w:rPr>
        <w:t>ČL. 11</w:t>
      </w:r>
      <w:r w:rsidRPr="008B1D73">
        <w:rPr>
          <w:b w:val="0"/>
          <w:color w:val="auto"/>
          <w:sz w:val="24"/>
          <w:szCs w:val="24"/>
        </w:rPr>
        <w:t xml:space="preserve"> </w:t>
      </w:r>
      <w:r w:rsidRPr="008B1D73">
        <w:rPr>
          <w:color w:val="auto"/>
          <w:sz w:val="24"/>
          <w:szCs w:val="24"/>
        </w:rPr>
        <w:t>OPATRENIA VO VÝCHOVE</w:t>
      </w:r>
    </w:p>
    <w:p w:rsidR="001C670B" w:rsidRPr="008B1D73" w:rsidRDefault="001C670B" w:rsidP="00FD66FF">
      <w:pPr>
        <w:numPr>
          <w:ilvl w:val="0"/>
          <w:numId w:val="38"/>
        </w:numPr>
        <w:spacing w:before="100" w:beforeAutospacing="1" w:after="100" w:afterAutospacing="1" w:line="240" w:lineRule="auto"/>
        <w:ind w:right="0"/>
        <w:rPr>
          <w:color w:val="auto"/>
          <w:szCs w:val="24"/>
        </w:rPr>
      </w:pPr>
      <w:r w:rsidRPr="008B1D73">
        <w:rPr>
          <w:color w:val="auto"/>
          <w:szCs w:val="24"/>
        </w:rPr>
        <w:t xml:space="preserve">Pochvaly a iné ocenenia sa udeľujú za mimoriadny prejav aktivity a iniciatívy, za záslužný alebo statočný čin podľa </w:t>
      </w:r>
      <w:hyperlink r:id="rId10" w:tgtFrame="_blank" w:history="1">
        <w:r w:rsidRPr="008B1D73">
          <w:rPr>
            <w:color w:val="auto"/>
            <w:szCs w:val="24"/>
            <w:u w:val="single"/>
          </w:rPr>
          <w:t>§ 58 školského zákona</w:t>
        </w:r>
      </w:hyperlink>
      <w:r w:rsidRPr="008B1D73">
        <w:rPr>
          <w:color w:val="auto"/>
          <w:szCs w:val="24"/>
        </w:rPr>
        <w:t>.</w:t>
      </w:r>
    </w:p>
    <w:p w:rsidR="001C670B" w:rsidRPr="008B1D73" w:rsidRDefault="001C670B" w:rsidP="00FD66FF">
      <w:pPr>
        <w:numPr>
          <w:ilvl w:val="0"/>
          <w:numId w:val="38"/>
        </w:numPr>
        <w:spacing w:before="100" w:beforeAutospacing="1" w:after="100" w:afterAutospacing="1" w:line="240" w:lineRule="auto"/>
        <w:ind w:right="0"/>
        <w:rPr>
          <w:color w:val="auto"/>
          <w:szCs w:val="24"/>
        </w:rPr>
      </w:pPr>
      <w:r w:rsidRPr="008B1D73">
        <w:rPr>
          <w:color w:val="auto"/>
          <w:szCs w:val="24"/>
        </w:rPr>
        <w:t>Pochvalu možno udeliť žiakovi aj od vyučujúceho na vyučovaní a od triedneho učiteľa za výborný prospech, vzornú dochádzku do školy, reprezentáciu triedy v súťažiach, za príkladné správanie a vytváranie priaznivej atmosféry v triede. Pochvalu od riaditeľa školy možno udeliť žiakovi za výborný prospech, vzornú dochádzku do školy, úspešnú reprezentáciu školy v súťažiach, za nezištnú pomoc a príkladné činy a za verejné uznanie inou inštitúciou.</w:t>
      </w:r>
    </w:p>
    <w:p w:rsidR="001C670B" w:rsidRPr="008B1D73" w:rsidRDefault="001C670B" w:rsidP="00FD66FF">
      <w:pPr>
        <w:numPr>
          <w:ilvl w:val="0"/>
          <w:numId w:val="38"/>
        </w:numPr>
        <w:spacing w:before="100" w:beforeAutospacing="1" w:after="100" w:afterAutospacing="1" w:line="240" w:lineRule="auto"/>
        <w:ind w:right="0"/>
        <w:rPr>
          <w:color w:val="auto"/>
          <w:szCs w:val="24"/>
        </w:rPr>
      </w:pPr>
      <w:r w:rsidRPr="008B1D73">
        <w:rPr>
          <w:color w:val="auto"/>
          <w:szCs w:val="24"/>
        </w:rPr>
        <w:t>Podľa závažnosti a opakovania previnenia sa žiakom ukladajú opatrenia na posilnenie disciplíny, ktoré predchádzajú zníženej známke zo správania. Každé previnenie musí byť objektívne a riadne prešetrené a preukázateľnou formou zdokumentované, vrátane informovania zákonných zástupcov.</w:t>
      </w:r>
    </w:p>
    <w:p w:rsidR="001C670B" w:rsidRPr="008B1D73" w:rsidRDefault="001C670B" w:rsidP="00FD66FF">
      <w:pPr>
        <w:numPr>
          <w:ilvl w:val="0"/>
          <w:numId w:val="38"/>
        </w:numPr>
        <w:spacing w:before="100" w:beforeAutospacing="1" w:after="100" w:afterAutospacing="1" w:line="240" w:lineRule="auto"/>
        <w:ind w:right="0"/>
        <w:rPr>
          <w:color w:val="auto"/>
          <w:szCs w:val="24"/>
        </w:rPr>
      </w:pPr>
      <w:r w:rsidRPr="008B1D73">
        <w:rPr>
          <w:color w:val="auto"/>
          <w:szCs w:val="24"/>
        </w:rPr>
        <w:t>Žiakovi môžu byť uložené tieto výchovné opatrenia:</w:t>
      </w:r>
    </w:p>
    <w:p w:rsidR="001C670B" w:rsidRPr="008B1D73" w:rsidRDefault="001C670B" w:rsidP="00FE1648">
      <w:pPr>
        <w:numPr>
          <w:ilvl w:val="0"/>
          <w:numId w:val="39"/>
        </w:numPr>
        <w:spacing w:before="100" w:beforeAutospacing="1" w:after="100" w:afterAutospacing="1" w:line="240" w:lineRule="auto"/>
        <w:ind w:right="0"/>
        <w:rPr>
          <w:color w:val="auto"/>
          <w:szCs w:val="24"/>
        </w:rPr>
      </w:pPr>
      <w:r w:rsidRPr="008B1D73">
        <w:rPr>
          <w:color w:val="auto"/>
          <w:szCs w:val="24"/>
        </w:rPr>
        <w:t>písomný záznam (zápis) do žiackej knižky žiaka a zápis do klasifikačného záznamu vyučujúcim</w:t>
      </w:r>
    </w:p>
    <w:p w:rsidR="001C670B" w:rsidRDefault="001C670B" w:rsidP="00FD66FF">
      <w:pPr>
        <w:numPr>
          <w:ilvl w:val="0"/>
          <w:numId w:val="39"/>
        </w:numPr>
        <w:spacing w:before="100" w:beforeAutospacing="1" w:after="100" w:afterAutospacing="1" w:line="240" w:lineRule="auto"/>
        <w:ind w:right="0"/>
        <w:rPr>
          <w:color w:val="auto"/>
          <w:szCs w:val="24"/>
        </w:rPr>
      </w:pPr>
      <w:r w:rsidRPr="008B1D73">
        <w:rPr>
          <w:color w:val="auto"/>
          <w:szCs w:val="24"/>
        </w:rPr>
        <w:t xml:space="preserve">pokarhanie triednym učiteľom je prerokované s riaditeľom školy a je zapísané do klasifikačného záznamu. </w:t>
      </w:r>
    </w:p>
    <w:p w:rsidR="001C670B" w:rsidRPr="008B1D73" w:rsidRDefault="001C670B" w:rsidP="00FD66FF">
      <w:pPr>
        <w:numPr>
          <w:ilvl w:val="0"/>
          <w:numId w:val="39"/>
        </w:numPr>
        <w:spacing w:before="100" w:beforeAutospacing="1" w:after="100" w:afterAutospacing="1" w:line="240" w:lineRule="auto"/>
        <w:ind w:right="0"/>
        <w:rPr>
          <w:color w:val="auto"/>
          <w:szCs w:val="24"/>
        </w:rPr>
      </w:pPr>
      <w:r w:rsidRPr="008B1D73">
        <w:rPr>
          <w:color w:val="auto"/>
          <w:szCs w:val="24"/>
        </w:rPr>
        <w:t xml:space="preserve">pokarhanie riaditeľom školy </w:t>
      </w:r>
    </w:p>
    <w:p w:rsidR="001C670B" w:rsidRDefault="001C670B" w:rsidP="00FD66FF">
      <w:pPr>
        <w:numPr>
          <w:ilvl w:val="0"/>
          <w:numId w:val="39"/>
        </w:numPr>
        <w:spacing w:before="100" w:beforeAutospacing="1" w:after="240" w:line="240" w:lineRule="auto"/>
        <w:ind w:right="0"/>
        <w:rPr>
          <w:color w:val="auto"/>
          <w:szCs w:val="24"/>
        </w:rPr>
      </w:pPr>
      <w:r w:rsidRPr="008B1D73">
        <w:rPr>
          <w:color w:val="auto"/>
          <w:szCs w:val="24"/>
        </w:rPr>
        <w:t>kritériá udelenia zníženej známky zo správania za neospravedlnené hodiny sú nasledovné:</w:t>
      </w:r>
    </w:p>
    <w:p w:rsidR="009B5F1D" w:rsidRPr="008B1D73" w:rsidRDefault="009B5F1D" w:rsidP="009B5F1D">
      <w:pPr>
        <w:spacing w:before="100" w:beforeAutospacing="1" w:after="240" w:line="240" w:lineRule="auto"/>
        <w:ind w:left="720" w:right="0" w:firstLine="0"/>
        <w:rPr>
          <w:color w:val="auto"/>
          <w:szCs w:val="24"/>
        </w:rPr>
      </w:pP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245"/>
        <w:gridCol w:w="4244"/>
      </w:tblGrid>
      <w:tr w:rsidR="001C670B" w:rsidRPr="008B1D73" w:rsidTr="006B251B">
        <w:trPr>
          <w:tblCellSpacing w:w="15" w:type="dxa"/>
        </w:trPr>
        <w:tc>
          <w:tcPr>
            <w:tcW w:w="4380" w:type="dxa"/>
            <w:tcBorders>
              <w:top w:val="outset" w:sz="6" w:space="0" w:color="auto"/>
              <w:bottom w:val="outset" w:sz="6" w:space="0" w:color="auto"/>
              <w:right w:val="outset" w:sz="6" w:space="0" w:color="auto"/>
            </w:tcBorders>
            <w:vAlign w:val="center"/>
          </w:tcPr>
          <w:p w:rsidR="001C670B" w:rsidRPr="008B1D73" w:rsidRDefault="001C670B" w:rsidP="00FD66FF">
            <w:pPr>
              <w:spacing w:after="0" w:line="240" w:lineRule="auto"/>
              <w:rPr>
                <w:color w:val="auto"/>
                <w:szCs w:val="24"/>
              </w:rPr>
            </w:pPr>
            <w:r w:rsidRPr="008B1D73">
              <w:rPr>
                <w:b/>
                <w:bCs/>
                <w:i/>
                <w:iCs/>
                <w:color w:val="auto"/>
                <w:szCs w:val="24"/>
              </w:rPr>
              <w:lastRenderedPageBreak/>
              <w:t>I. stupeň</w:t>
            </w:r>
          </w:p>
        </w:tc>
        <w:tc>
          <w:tcPr>
            <w:tcW w:w="4380" w:type="dxa"/>
            <w:tcBorders>
              <w:top w:val="outset" w:sz="6" w:space="0" w:color="auto"/>
              <w:left w:val="outset" w:sz="6" w:space="0" w:color="auto"/>
              <w:bottom w:val="outset" w:sz="6" w:space="0" w:color="auto"/>
            </w:tcBorders>
            <w:vAlign w:val="center"/>
          </w:tcPr>
          <w:p w:rsidR="001C670B" w:rsidRPr="008B1D73" w:rsidRDefault="001C670B" w:rsidP="00FD66FF">
            <w:pPr>
              <w:spacing w:after="0" w:line="240" w:lineRule="auto"/>
              <w:rPr>
                <w:color w:val="auto"/>
                <w:szCs w:val="24"/>
              </w:rPr>
            </w:pPr>
            <w:r w:rsidRPr="008B1D73">
              <w:rPr>
                <w:b/>
                <w:bCs/>
                <w:i/>
                <w:iCs/>
                <w:color w:val="auto"/>
                <w:szCs w:val="24"/>
              </w:rPr>
              <w:t>II. stupeň</w:t>
            </w:r>
          </w:p>
        </w:tc>
      </w:tr>
      <w:tr w:rsidR="001C670B" w:rsidRPr="008B1D73" w:rsidTr="006B251B">
        <w:trPr>
          <w:tblCellSpacing w:w="15" w:type="dxa"/>
        </w:trPr>
        <w:tc>
          <w:tcPr>
            <w:tcW w:w="4380" w:type="dxa"/>
            <w:tcBorders>
              <w:top w:val="outset" w:sz="6" w:space="0" w:color="auto"/>
              <w:bottom w:val="outset" w:sz="6" w:space="0" w:color="auto"/>
              <w:right w:val="outset" w:sz="6" w:space="0" w:color="auto"/>
            </w:tcBorders>
            <w:vAlign w:val="center"/>
          </w:tcPr>
          <w:p w:rsidR="001C670B" w:rsidRPr="008B1D73" w:rsidRDefault="001C670B" w:rsidP="00FD66FF">
            <w:pPr>
              <w:spacing w:before="100" w:beforeAutospacing="1" w:after="100" w:afterAutospacing="1" w:line="240" w:lineRule="auto"/>
              <w:rPr>
                <w:i/>
                <w:color w:val="auto"/>
                <w:szCs w:val="24"/>
              </w:rPr>
            </w:pPr>
            <w:r w:rsidRPr="008B1D73">
              <w:rPr>
                <w:i/>
                <w:iCs/>
                <w:color w:val="auto"/>
                <w:szCs w:val="24"/>
              </w:rPr>
              <w:t xml:space="preserve">stupeň (2) uspokojivé: 5 – 12 </w:t>
            </w:r>
            <w:proofErr w:type="spellStart"/>
            <w:r w:rsidRPr="008B1D73">
              <w:rPr>
                <w:i/>
                <w:iCs/>
                <w:color w:val="auto"/>
                <w:szCs w:val="24"/>
              </w:rPr>
              <w:t>neosp</w:t>
            </w:r>
            <w:proofErr w:type="spellEnd"/>
            <w:r w:rsidRPr="008B1D73">
              <w:rPr>
                <w:i/>
                <w:iCs/>
                <w:color w:val="auto"/>
                <w:szCs w:val="24"/>
              </w:rPr>
              <w:t>. hodín</w:t>
            </w:r>
          </w:p>
          <w:p w:rsidR="001C670B" w:rsidRPr="008B1D73" w:rsidRDefault="001C670B" w:rsidP="00FD66FF">
            <w:pPr>
              <w:spacing w:before="100" w:beforeAutospacing="1" w:after="100" w:afterAutospacing="1" w:line="240" w:lineRule="auto"/>
              <w:rPr>
                <w:i/>
                <w:color w:val="auto"/>
                <w:szCs w:val="24"/>
              </w:rPr>
            </w:pPr>
            <w:r w:rsidRPr="008B1D73">
              <w:rPr>
                <w:i/>
                <w:iCs/>
                <w:color w:val="auto"/>
                <w:szCs w:val="24"/>
              </w:rPr>
              <w:t xml:space="preserve">stupeň (3) menej uspokojivé: 13 – 25 </w:t>
            </w:r>
            <w:proofErr w:type="spellStart"/>
            <w:r w:rsidRPr="008B1D73">
              <w:rPr>
                <w:i/>
                <w:iCs/>
                <w:color w:val="auto"/>
                <w:szCs w:val="24"/>
              </w:rPr>
              <w:t>neosp</w:t>
            </w:r>
            <w:proofErr w:type="spellEnd"/>
            <w:r w:rsidRPr="008B1D73">
              <w:rPr>
                <w:i/>
                <w:iCs/>
                <w:color w:val="auto"/>
                <w:szCs w:val="24"/>
              </w:rPr>
              <w:t>. hodín </w:t>
            </w:r>
          </w:p>
          <w:p w:rsidR="001C670B" w:rsidRPr="008B1D73" w:rsidRDefault="001C670B" w:rsidP="00FD66FF">
            <w:pPr>
              <w:spacing w:before="100" w:beforeAutospacing="1" w:after="100" w:afterAutospacing="1" w:line="240" w:lineRule="auto"/>
              <w:rPr>
                <w:i/>
                <w:color w:val="auto"/>
                <w:szCs w:val="24"/>
              </w:rPr>
            </w:pPr>
            <w:r w:rsidRPr="008B1D73">
              <w:rPr>
                <w:i/>
                <w:iCs/>
                <w:color w:val="auto"/>
                <w:szCs w:val="24"/>
              </w:rPr>
              <w:t xml:space="preserve">stupeň (4) neuspokojivé: 26 a viac </w:t>
            </w:r>
            <w:proofErr w:type="spellStart"/>
            <w:r w:rsidRPr="008B1D73">
              <w:rPr>
                <w:i/>
                <w:iCs/>
                <w:color w:val="auto"/>
                <w:szCs w:val="24"/>
              </w:rPr>
              <w:t>neosp</w:t>
            </w:r>
            <w:proofErr w:type="spellEnd"/>
            <w:r w:rsidRPr="008B1D73">
              <w:rPr>
                <w:i/>
                <w:iCs/>
                <w:color w:val="auto"/>
                <w:szCs w:val="24"/>
              </w:rPr>
              <w:t>. hodín</w:t>
            </w:r>
          </w:p>
        </w:tc>
        <w:tc>
          <w:tcPr>
            <w:tcW w:w="4380" w:type="dxa"/>
            <w:tcBorders>
              <w:top w:val="outset" w:sz="6" w:space="0" w:color="auto"/>
              <w:left w:val="outset" w:sz="6" w:space="0" w:color="auto"/>
              <w:bottom w:val="outset" w:sz="6" w:space="0" w:color="auto"/>
            </w:tcBorders>
            <w:vAlign w:val="center"/>
          </w:tcPr>
          <w:p w:rsidR="001C670B" w:rsidRPr="008B1D73" w:rsidRDefault="001C670B" w:rsidP="00FD66FF">
            <w:pPr>
              <w:spacing w:before="100" w:beforeAutospacing="1" w:after="100" w:afterAutospacing="1" w:line="240" w:lineRule="auto"/>
              <w:rPr>
                <w:i/>
                <w:color w:val="auto"/>
                <w:szCs w:val="24"/>
              </w:rPr>
            </w:pPr>
            <w:r w:rsidRPr="008B1D73">
              <w:rPr>
                <w:i/>
                <w:iCs/>
                <w:color w:val="auto"/>
                <w:szCs w:val="24"/>
              </w:rPr>
              <w:t xml:space="preserve">stupeň (2) uspokojivé: 5 – 14 </w:t>
            </w:r>
            <w:proofErr w:type="spellStart"/>
            <w:r w:rsidRPr="008B1D73">
              <w:rPr>
                <w:i/>
                <w:iCs/>
                <w:color w:val="auto"/>
                <w:szCs w:val="24"/>
              </w:rPr>
              <w:t>neosp</w:t>
            </w:r>
            <w:proofErr w:type="spellEnd"/>
            <w:r w:rsidRPr="008B1D73">
              <w:rPr>
                <w:i/>
                <w:iCs/>
                <w:color w:val="auto"/>
                <w:szCs w:val="24"/>
              </w:rPr>
              <w:t>. hodín</w:t>
            </w:r>
            <w:r w:rsidRPr="008B1D73">
              <w:rPr>
                <w:i/>
                <w:iCs/>
                <w:color w:val="auto"/>
                <w:szCs w:val="24"/>
              </w:rPr>
              <w:br/>
            </w:r>
            <w:r w:rsidRPr="008B1D73">
              <w:rPr>
                <w:i/>
                <w:iCs/>
                <w:color w:val="auto"/>
                <w:szCs w:val="24"/>
              </w:rPr>
              <w:br/>
              <w:t xml:space="preserve">stupeň (3) menej uspokojivé: 15 – 30 </w:t>
            </w:r>
            <w:proofErr w:type="spellStart"/>
            <w:r w:rsidRPr="008B1D73">
              <w:rPr>
                <w:i/>
                <w:iCs/>
                <w:color w:val="auto"/>
                <w:szCs w:val="24"/>
              </w:rPr>
              <w:t>neosp</w:t>
            </w:r>
            <w:proofErr w:type="spellEnd"/>
            <w:r w:rsidRPr="008B1D73">
              <w:rPr>
                <w:i/>
                <w:iCs/>
                <w:color w:val="auto"/>
                <w:szCs w:val="24"/>
              </w:rPr>
              <w:t>. hodín</w:t>
            </w:r>
          </w:p>
          <w:p w:rsidR="001C670B" w:rsidRPr="008B1D73" w:rsidRDefault="001C670B" w:rsidP="00FD66FF">
            <w:pPr>
              <w:spacing w:before="100" w:beforeAutospacing="1" w:after="240" w:line="240" w:lineRule="auto"/>
              <w:rPr>
                <w:i/>
                <w:color w:val="auto"/>
                <w:szCs w:val="24"/>
              </w:rPr>
            </w:pPr>
            <w:r w:rsidRPr="008B1D73">
              <w:rPr>
                <w:i/>
                <w:iCs/>
                <w:color w:val="auto"/>
                <w:szCs w:val="24"/>
              </w:rPr>
              <w:t xml:space="preserve">stupeň (4) neuspokojivé: 31 a viac </w:t>
            </w:r>
            <w:proofErr w:type="spellStart"/>
            <w:r w:rsidRPr="008B1D73">
              <w:rPr>
                <w:i/>
                <w:iCs/>
                <w:color w:val="auto"/>
                <w:szCs w:val="24"/>
              </w:rPr>
              <w:t>neosp</w:t>
            </w:r>
            <w:proofErr w:type="spellEnd"/>
            <w:r w:rsidRPr="008B1D73">
              <w:rPr>
                <w:i/>
                <w:iCs/>
                <w:color w:val="auto"/>
                <w:szCs w:val="24"/>
              </w:rPr>
              <w:t>. hodín</w:t>
            </w:r>
          </w:p>
        </w:tc>
      </w:tr>
    </w:tbl>
    <w:p w:rsidR="001C670B" w:rsidRPr="008B1D73" w:rsidRDefault="001C670B" w:rsidP="00FD66FF">
      <w:pPr>
        <w:numPr>
          <w:ilvl w:val="0"/>
          <w:numId w:val="39"/>
        </w:numPr>
        <w:spacing w:before="100" w:beforeAutospacing="1" w:after="100" w:afterAutospacing="1" w:line="240" w:lineRule="auto"/>
        <w:ind w:right="0"/>
        <w:rPr>
          <w:color w:val="auto"/>
          <w:szCs w:val="24"/>
        </w:rPr>
      </w:pPr>
      <w:r w:rsidRPr="008B1D73">
        <w:rPr>
          <w:color w:val="auto"/>
          <w:szCs w:val="24"/>
        </w:rPr>
        <w:t xml:space="preserve">ak žiak svojím správaním a agresivitou ohrozuje bezpečnosť a zdravie ostatných žiakov, ostatných účastníkov výchovy a vzdelávania alebo narúša výchovu a vzdelávanie do takej miery, že znemožňuje ostatným účastníkom výchovy a vzdelávania ich vzdelávanie, riaditeľ školy môže použiť ochranné opatrenie podľa </w:t>
      </w:r>
      <w:hyperlink r:id="rId11" w:tgtFrame="_blank" w:history="1">
        <w:r w:rsidRPr="008B1D73">
          <w:rPr>
            <w:color w:val="auto"/>
            <w:szCs w:val="24"/>
            <w:u w:val="single"/>
          </w:rPr>
          <w:t>§ 58 ods. 3 školského zákona</w:t>
        </w:r>
      </w:hyperlink>
      <w:r w:rsidRPr="008B1D73">
        <w:rPr>
          <w:b/>
          <w:color w:val="auto"/>
          <w:szCs w:val="24"/>
        </w:rPr>
        <w:t xml:space="preserve"> </w:t>
      </w:r>
    </w:p>
    <w:p w:rsidR="001C670B" w:rsidRPr="008B1D73" w:rsidRDefault="001C670B" w:rsidP="001535CC">
      <w:pPr>
        <w:ind w:left="0" w:right="53" w:firstLine="0"/>
        <w:rPr>
          <w:color w:val="auto"/>
          <w:szCs w:val="24"/>
        </w:rPr>
      </w:pPr>
      <w:r w:rsidRPr="008B1D73">
        <w:rPr>
          <w:color w:val="auto"/>
          <w:szCs w:val="24"/>
        </w:rPr>
        <w:t xml:space="preserve">Opatreniami vo výchove žiakov sú : </w:t>
      </w:r>
    </w:p>
    <w:p w:rsidR="001C670B" w:rsidRPr="008B1D73" w:rsidRDefault="001C670B" w:rsidP="001535CC">
      <w:pPr>
        <w:spacing w:after="0" w:line="259" w:lineRule="auto"/>
        <w:ind w:left="360" w:right="0" w:firstLine="0"/>
        <w:rPr>
          <w:color w:val="auto"/>
          <w:szCs w:val="24"/>
        </w:rPr>
      </w:pPr>
      <w:r w:rsidRPr="008B1D73">
        <w:rPr>
          <w:color w:val="auto"/>
          <w:szCs w:val="24"/>
        </w:rPr>
        <w:t xml:space="preserve"> </w:t>
      </w:r>
    </w:p>
    <w:p w:rsidR="001C670B" w:rsidRPr="008B1D73" w:rsidRDefault="001C670B" w:rsidP="001535CC">
      <w:pPr>
        <w:numPr>
          <w:ilvl w:val="1"/>
          <w:numId w:val="10"/>
        </w:numPr>
        <w:spacing w:after="5" w:line="271" w:lineRule="auto"/>
        <w:ind w:right="0" w:hanging="540"/>
        <w:rPr>
          <w:b/>
          <w:i/>
          <w:color w:val="auto"/>
          <w:szCs w:val="24"/>
        </w:rPr>
      </w:pPr>
      <w:r w:rsidRPr="008B1D73">
        <w:rPr>
          <w:b/>
          <w:i/>
          <w:color w:val="auto"/>
          <w:szCs w:val="24"/>
        </w:rPr>
        <w:t xml:space="preserve">Pochvala od triedneho učiteľa  </w:t>
      </w:r>
    </w:p>
    <w:p w:rsidR="001C670B" w:rsidRPr="008B1D73" w:rsidRDefault="001C670B" w:rsidP="001535CC">
      <w:pPr>
        <w:numPr>
          <w:ilvl w:val="1"/>
          <w:numId w:val="16"/>
        </w:numPr>
        <w:ind w:right="53" w:hanging="425"/>
        <w:rPr>
          <w:color w:val="auto"/>
          <w:szCs w:val="24"/>
        </w:rPr>
      </w:pPr>
      <w:r w:rsidRPr="008B1D73">
        <w:rPr>
          <w:color w:val="auto"/>
          <w:szCs w:val="24"/>
        </w:rPr>
        <w:t>za výborný prospech (</w:t>
      </w:r>
      <w:proofErr w:type="spellStart"/>
      <w:r w:rsidRPr="008B1D73">
        <w:rPr>
          <w:color w:val="auto"/>
          <w:szCs w:val="24"/>
        </w:rPr>
        <w:t>PsV</w:t>
      </w:r>
      <w:proofErr w:type="spellEnd"/>
      <w:r w:rsidRPr="008B1D73">
        <w:rPr>
          <w:color w:val="auto"/>
          <w:szCs w:val="24"/>
        </w:rPr>
        <w:t xml:space="preserve">, PVD) </w:t>
      </w:r>
    </w:p>
    <w:p w:rsidR="001C670B" w:rsidRPr="008B1D73" w:rsidRDefault="001C670B" w:rsidP="001535CC">
      <w:pPr>
        <w:numPr>
          <w:ilvl w:val="1"/>
          <w:numId w:val="16"/>
        </w:numPr>
        <w:ind w:right="53" w:hanging="425"/>
        <w:rPr>
          <w:color w:val="auto"/>
          <w:szCs w:val="24"/>
        </w:rPr>
      </w:pPr>
      <w:r w:rsidRPr="008B1D73">
        <w:rPr>
          <w:color w:val="auto"/>
          <w:szCs w:val="24"/>
        </w:rPr>
        <w:t xml:space="preserve">za vzornú dochádzku </w:t>
      </w:r>
    </w:p>
    <w:p w:rsidR="001C670B" w:rsidRPr="008B1D73" w:rsidRDefault="001C670B" w:rsidP="001535CC">
      <w:pPr>
        <w:numPr>
          <w:ilvl w:val="1"/>
          <w:numId w:val="16"/>
        </w:numPr>
        <w:ind w:right="53" w:hanging="425"/>
        <w:rPr>
          <w:color w:val="auto"/>
          <w:szCs w:val="24"/>
        </w:rPr>
      </w:pPr>
      <w:r w:rsidRPr="008B1D73">
        <w:rPr>
          <w:color w:val="auto"/>
          <w:szCs w:val="24"/>
        </w:rPr>
        <w:t xml:space="preserve">za reprezentovanie školy (na návrh vyučujúceho) </w:t>
      </w:r>
    </w:p>
    <w:p w:rsidR="001C670B" w:rsidRPr="008B1D73" w:rsidRDefault="001C670B" w:rsidP="001535CC">
      <w:pPr>
        <w:numPr>
          <w:ilvl w:val="1"/>
          <w:numId w:val="16"/>
        </w:numPr>
        <w:ind w:right="53" w:hanging="425"/>
        <w:rPr>
          <w:color w:val="auto"/>
          <w:szCs w:val="24"/>
        </w:rPr>
      </w:pPr>
      <w:r w:rsidRPr="008B1D73">
        <w:rPr>
          <w:color w:val="auto"/>
          <w:szCs w:val="24"/>
        </w:rPr>
        <w:t xml:space="preserve">za vzorné slušné správanie, pozitívny vzťah ku vzdelávaniu, spolužiakom a učiteľom </w:t>
      </w:r>
    </w:p>
    <w:p w:rsidR="001C670B" w:rsidRPr="008B1D73" w:rsidRDefault="001C670B" w:rsidP="001535CC">
      <w:pPr>
        <w:numPr>
          <w:ilvl w:val="1"/>
          <w:numId w:val="16"/>
        </w:numPr>
        <w:ind w:right="53" w:hanging="425"/>
        <w:rPr>
          <w:color w:val="auto"/>
          <w:szCs w:val="24"/>
        </w:rPr>
      </w:pPr>
      <w:r w:rsidRPr="008B1D73">
        <w:rPr>
          <w:color w:val="auto"/>
          <w:szCs w:val="24"/>
        </w:rPr>
        <w:t xml:space="preserve">za vzorné plnenie povinností  </w:t>
      </w:r>
    </w:p>
    <w:p w:rsidR="001C670B" w:rsidRPr="008B1D73" w:rsidRDefault="001C670B" w:rsidP="001535CC">
      <w:pPr>
        <w:numPr>
          <w:ilvl w:val="1"/>
          <w:numId w:val="16"/>
        </w:numPr>
        <w:ind w:right="53" w:hanging="425"/>
        <w:rPr>
          <w:color w:val="auto"/>
          <w:szCs w:val="24"/>
        </w:rPr>
      </w:pPr>
      <w:r w:rsidRPr="008B1D73">
        <w:rPr>
          <w:color w:val="auto"/>
          <w:szCs w:val="24"/>
        </w:rPr>
        <w:t xml:space="preserve">udeľuje sa spravidla na triednickej hodine </w:t>
      </w:r>
    </w:p>
    <w:p w:rsidR="001C670B" w:rsidRPr="008B1D73" w:rsidRDefault="001C670B" w:rsidP="001535CC">
      <w:pPr>
        <w:spacing w:after="4" w:line="259" w:lineRule="auto"/>
        <w:ind w:left="1260" w:right="0" w:firstLine="0"/>
        <w:rPr>
          <w:color w:val="auto"/>
          <w:szCs w:val="24"/>
        </w:rPr>
      </w:pPr>
      <w:r w:rsidRPr="008B1D73">
        <w:rPr>
          <w:i/>
          <w:color w:val="auto"/>
          <w:szCs w:val="24"/>
        </w:rPr>
        <w:t xml:space="preserve"> </w:t>
      </w:r>
    </w:p>
    <w:p w:rsidR="001C670B" w:rsidRPr="008B1D73" w:rsidRDefault="001C670B" w:rsidP="001535CC">
      <w:pPr>
        <w:numPr>
          <w:ilvl w:val="1"/>
          <w:numId w:val="10"/>
        </w:numPr>
        <w:spacing w:after="5" w:line="271" w:lineRule="auto"/>
        <w:ind w:right="0" w:hanging="540"/>
        <w:rPr>
          <w:b/>
          <w:i/>
          <w:color w:val="auto"/>
          <w:szCs w:val="24"/>
        </w:rPr>
      </w:pPr>
      <w:r w:rsidRPr="008B1D73">
        <w:rPr>
          <w:b/>
          <w:i/>
          <w:color w:val="auto"/>
          <w:szCs w:val="24"/>
        </w:rPr>
        <w:t xml:space="preserve">Pochvala od riaditeľa školy </w:t>
      </w:r>
    </w:p>
    <w:p w:rsidR="001C670B" w:rsidRPr="008B1D73" w:rsidRDefault="001C670B" w:rsidP="001535CC">
      <w:pPr>
        <w:numPr>
          <w:ilvl w:val="1"/>
          <w:numId w:val="18"/>
        </w:numPr>
        <w:tabs>
          <w:tab w:val="left" w:pos="993"/>
        </w:tabs>
        <w:ind w:right="53" w:hanging="425"/>
        <w:rPr>
          <w:color w:val="auto"/>
          <w:szCs w:val="24"/>
        </w:rPr>
      </w:pPr>
      <w:r w:rsidRPr="008B1D73">
        <w:rPr>
          <w:color w:val="auto"/>
          <w:szCs w:val="24"/>
        </w:rPr>
        <w:t xml:space="preserve">za výborný prospech a vzornú dochádzku   </w:t>
      </w:r>
    </w:p>
    <w:p w:rsidR="001C670B" w:rsidRPr="008B1D73" w:rsidRDefault="001C670B" w:rsidP="001535CC">
      <w:pPr>
        <w:numPr>
          <w:ilvl w:val="1"/>
          <w:numId w:val="18"/>
        </w:numPr>
        <w:tabs>
          <w:tab w:val="left" w:pos="993"/>
        </w:tabs>
        <w:ind w:right="53" w:hanging="425"/>
        <w:rPr>
          <w:color w:val="auto"/>
          <w:szCs w:val="24"/>
        </w:rPr>
      </w:pPr>
      <w:r w:rsidRPr="008B1D73">
        <w:rPr>
          <w:color w:val="auto"/>
          <w:szCs w:val="24"/>
        </w:rPr>
        <w:t xml:space="preserve">za úspešnú reprezentáciu školy (1. až 3. miesto vo vyšších súťažiach) </w:t>
      </w:r>
    </w:p>
    <w:p w:rsidR="001C670B" w:rsidRPr="008B1D73" w:rsidRDefault="001C670B" w:rsidP="001535CC">
      <w:pPr>
        <w:numPr>
          <w:ilvl w:val="1"/>
          <w:numId w:val="18"/>
        </w:numPr>
        <w:tabs>
          <w:tab w:val="left" w:pos="993"/>
        </w:tabs>
        <w:ind w:right="53" w:hanging="425"/>
        <w:rPr>
          <w:color w:val="auto"/>
          <w:szCs w:val="24"/>
        </w:rPr>
      </w:pPr>
      <w:r w:rsidRPr="008B1D73">
        <w:rPr>
          <w:color w:val="auto"/>
          <w:szCs w:val="24"/>
        </w:rPr>
        <w:t xml:space="preserve">za výnimočný výkon pri záchrane života alebo majetku, verejné uznanie inou osobou alebo inštitúciou  </w:t>
      </w:r>
    </w:p>
    <w:p w:rsidR="001C670B" w:rsidRPr="008B1D73" w:rsidRDefault="001C670B" w:rsidP="00FE1648">
      <w:pPr>
        <w:spacing w:after="0" w:line="259" w:lineRule="auto"/>
        <w:ind w:left="0" w:right="0" w:firstLine="0"/>
        <w:rPr>
          <w:color w:val="auto"/>
          <w:szCs w:val="24"/>
        </w:rPr>
      </w:pPr>
      <w:r w:rsidRPr="008B1D73">
        <w:rPr>
          <w:i/>
          <w:color w:val="auto"/>
          <w:szCs w:val="24"/>
        </w:rPr>
        <w:t xml:space="preserve">  </w:t>
      </w:r>
    </w:p>
    <w:p w:rsidR="001C670B" w:rsidRPr="008B1D73" w:rsidRDefault="001C670B" w:rsidP="001535CC">
      <w:pPr>
        <w:numPr>
          <w:ilvl w:val="1"/>
          <w:numId w:val="10"/>
        </w:numPr>
        <w:spacing w:after="5" w:line="271" w:lineRule="auto"/>
        <w:ind w:right="0" w:hanging="540"/>
        <w:rPr>
          <w:b/>
          <w:i/>
          <w:color w:val="auto"/>
          <w:szCs w:val="24"/>
        </w:rPr>
      </w:pPr>
      <w:r w:rsidRPr="008B1D73">
        <w:rPr>
          <w:b/>
          <w:i/>
          <w:color w:val="auto"/>
          <w:szCs w:val="24"/>
        </w:rPr>
        <w:t xml:space="preserve">Pokarhanie od triedneho učiteľa </w:t>
      </w:r>
    </w:p>
    <w:p w:rsidR="001C670B" w:rsidRPr="008B1D73" w:rsidRDefault="001C670B" w:rsidP="001535CC">
      <w:pPr>
        <w:numPr>
          <w:ilvl w:val="1"/>
          <w:numId w:val="21"/>
        </w:numPr>
        <w:ind w:right="53" w:hanging="425"/>
        <w:rPr>
          <w:color w:val="auto"/>
          <w:szCs w:val="24"/>
        </w:rPr>
      </w:pPr>
      <w:r w:rsidRPr="008B1D73">
        <w:rPr>
          <w:color w:val="auto"/>
          <w:szCs w:val="24"/>
        </w:rPr>
        <w:t xml:space="preserve">za jeden závažnejší priestupok (podvádzanie, falšovanie dokladu a podpisu,  </w:t>
      </w:r>
    </w:p>
    <w:p w:rsidR="001C670B" w:rsidRPr="008B1D73" w:rsidRDefault="001C670B" w:rsidP="001535CC">
      <w:pPr>
        <w:numPr>
          <w:ilvl w:val="1"/>
          <w:numId w:val="21"/>
        </w:numPr>
        <w:ind w:right="53" w:hanging="425"/>
        <w:rPr>
          <w:color w:val="auto"/>
          <w:szCs w:val="24"/>
        </w:rPr>
      </w:pPr>
      <w:r w:rsidRPr="008B1D73">
        <w:rPr>
          <w:color w:val="auto"/>
          <w:szCs w:val="24"/>
        </w:rPr>
        <w:t xml:space="preserve">za opakujúce sa menšie priestupky po napomenutí,  </w:t>
      </w:r>
    </w:p>
    <w:p w:rsidR="001C670B" w:rsidRPr="008B1D73" w:rsidRDefault="001C670B" w:rsidP="001535CC">
      <w:pPr>
        <w:numPr>
          <w:ilvl w:val="1"/>
          <w:numId w:val="21"/>
        </w:numPr>
        <w:ind w:right="53" w:hanging="425"/>
        <w:rPr>
          <w:color w:val="auto"/>
          <w:szCs w:val="24"/>
        </w:rPr>
      </w:pPr>
      <w:r w:rsidRPr="008B1D73">
        <w:rPr>
          <w:color w:val="auto"/>
          <w:szCs w:val="24"/>
        </w:rPr>
        <w:t xml:space="preserve">za 2 -3 neospravedlnených hodín </w:t>
      </w:r>
    </w:p>
    <w:p w:rsidR="001C670B" w:rsidRPr="008B1D73" w:rsidRDefault="001C670B" w:rsidP="001535CC">
      <w:pPr>
        <w:numPr>
          <w:ilvl w:val="1"/>
          <w:numId w:val="21"/>
        </w:numPr>
        <w:ind w:right="53" w:hanging="425"/>
        <w:rPr>
          <w:color w:val="auto"/>
          <w:szCs w:val="24"/>
        </w:rPr>
      </w:pPr>
      <w:r w:rsidRPr="008B1D73">
        <w:rPr>
          <w:color w:val="auto"/>
          <w:szCs w:val="24"/>
        </w:rPr>
        <w:t xml:space="preserve">za 5 až 7 zápisov o porušení školského poriadku v klasifikačnom zázname </w:t>
      </w:r>
    </w:p>
    <w:p w:rsidR="001C670B" w:rsidRPr="008B1D73" w:rsidRDefault="001C670B" w:rsidP="001535CC">
      <w:pPr>
        <w:numPr>
          <w:ilvl w:val="1"/>
          <w:numId w:val="21"/>
        </w:numPr>
        <w:ind w:right="53" w:hanging="425"/>
        <w:rPr>
          <w:color w:val="auto"/>
          <w:szCs w:val="24"/>
        </w:rPr>
      </w:pPr>
      <w:r w:rsidRPr="008B1D73">
        <w:rPr>
          <w:color w:val="auto"/>
          <w:szCs w:val="24"/>
        </w:rPr>
        <w:t xml:space="preserve">za opakované neprezúvanie sa </w:t>
      </w:r>
    </w:p>
    <w:p w:rsidR="001C670B" w:rsidRPr="008B1D73" w:rsidRDefault="001C670B" w:rsidP="001535CC">
      <w:pPr>
        <w:spacing w:after="3" w:line="259" w:lineRule="auto"/>
        <w:ind w:left="1440" w:right="0" w:firstLine="0"/>
        <w:rPr>
          <w:color w:val="auto"/>
          <w:szCs w:val="24"/>
        </w:rPr>
      </w:pPr>
      <w:r w:rsidRPr="008B1D73">
        <w:rPr>
          <w:color w:val="auto"/>
          <w:szCs w:val="24"/>
        </w:rPr>
        <w:t xml:space="preserve"> </w:t>
      </w:r>
    </w:p>
    <w:p w:rsidR="001C670B" w:rsidRPr="008B1D73" w:rsidRDefault="001C670B" w:rsidP="001535CC">
      <w:pPr>
        <w:numPr>
          <w:ilvl w:val="1"/>
          <w:numId w:val="10"/>
        </w:numPr>
        <w:spacing w:after="5" w:line="271" w:lineRule="auto"/>
        <w:ind w:right="0" w:hanging="540"/>
        <w:rPr>
          <w:b/>
          <w:i/>
          <w:color w:val="auto"/>
          <w:szCs w:val="24"/>
        </w:rPr>
      </w:pPr>
      <w:r w:rsidRPr="008B1D73">
        <w:rPr>
          <w:b/>
          <w:i/>
          <w:color w:val="auto"/>
          <w:szCs w:val="24"/>
        </w:rPr>
        <w:t xml:space="preserve">Pokarhanie od riaditeľa školy </w:t>
      </w:r>
    </w:p>
    <w:p w:rsidR="001C670B" w:rsidRPr="008B1D73" w:rsidRDefault="001C670B" w:rsidP="001535CC">
      <w:pPr>
        <w:numPr>
          <w:ilvl w:val="1"/>
          <w:numId w:val="22"/>
        </w:numPr>
        <w:ind w:right="53" w:hanging="425"/>
        <w:rPr>
          <w:color w:val="auto"/>
          <w:szCs w:val="24"/>
        </w:rPr>
      </w:pPr>
      <w:r w:rsidRPr="008B1D73">
        <w:rPr>
          <w:color w:val="auto"/>
          <w:szCs w:val="24"/>
        </w:rPr>
        <w:t xml:space="preserve">ukladá riaditeľ školy na návrh vyučujúceho alebo triedneho učiteľa za vážne  porušenie školského poriadku. </w:t>
      </w:r>
    </w:p>
    <w:p w:rsidR="001C670B" w:rsidRPr="008B1D73" w:rsidRDefault="001C670B" w:rsidP="001535CC">
      <w:pPr>
        <w:numPr>
          <w:ilvl w:val="1"/>
          <w:numId w:val="22"/>
        </w:numPr>
        <w:ind w:right="53" w:hanging="425"/>
        <w:rPr>
          <w:color w:val="auto"/>
          <w:szCs w:val="24"/>
        </w:rPr>
      </w:pPr>
      <w:r w:rsidRPr="008B1D73">
        <w:rPr>
          <w:color w:val="auto"/>
          <w:szCs w:val="24"/>
        </w:rPr>
        <w:t xml:space="preserve">za 4 až 8 neospravedlnených hodín </w:t>
      </w:r>
    </w:p>
    <w:p w:rsidR="001C670B" w:rsidRPr="008B1D73" w:rsidRDefault="001C670B" w:rsidP="001535CC">
      <w:pPr>
        <w:numPr>
          <w:ilvl w:val="1"/>
          <w:numId w:val="22"/>
        </w:numPr>
        <w:ind w:right="53" w:hanging="425"/>
        <w:rPr>
          <w:color w:val="auto"/>
          <w:szCs w:val="24"/>
        </w:rPr>
      </w:pPr>
      <w:r w:rsidRPr="008B1D73">
        <w:rPr>
          <w:color w:val="auto"/>
          <w:szCs w:val="24"/>
        </w:rPr>
        <w:lastRenderedPageBreak/>
        <w:t>za opakované nedodržanie povinnosti odloženia mobilného telefónu počas celého vyučovania (4krát)</w:t>
      </w:r>
    </w:p>
    <w:p w:rsidR="001C670B" w:rsidRPr="008B1D73" w:rsidRDefault="001C670B" w:rsidP="001535CC">
      <w:pPr>
        <w:numPr>
          <w:ilvl w:val="1"/>
          <w:numId w:val="22"/>
        </w:numPr>
        <w:ind w:right="53" w:hanging="425"/>
        <w:rPr>
          <w:color w:val="auto"/>
          <w:szCs w:val="24"/>
        </w:rPr>
      </w:pPr>
      <w:r w:rsidRPr="008B1D73">
        <w:rPr>
          <w:color w:val="auto"/>
          <w:szCs w:val="24"/>
        </w:rPr>
        <w:t xml:space="preserve">za  8 - 14 zápisov o porušení školského poriadku v klasifikačnom zázname </w:t>
      </w:r>
    </w:p>
    <w:p w:rsidR="001C670B" w:rsidRPr="008B1D73" w:rsidRDefault="001C670B" w:rsidP="001535CC">
      <w:pPr>
        <w:numPr>
          <w:ilvl w:val="1"/>
          <w:numId w:val="22"/>
        </w:numPr>
        <w:ind w:right="53" w:hanging="425"/>
        <w:rPr>
          <w:color w:val="auto"/>
          <w:szCs w:val="24"/>
        </w:rPr>
      </w:pPr>
      <w:r w:rsidRPr="008B1D73">
        <w:rPr>
          <w:color w:val="auto"/>
          <w:szCs w:val="24"/>
        </w:rPr>
        <w:t xml:space="preserve">za vulgárne vyjadrovanie a arogantné vystupovanie voči zamestnancom školy </w:t>
      </w:r>
    </w:p>
    <w:p w:rsidR="001C670B" w:rsidRPr="008B1D73" w:rsidRDefault="001C670B" w:rsidP="001535CC">
      <w:pPr>
        <w:numPr>
          <w:ilvl w:val="1"/>
          <w:numId w:val="22"/>
        </w:numPr>
        <w:ind w:right="53" w:hanging="425"/>
        <w:rPr>
          <w:color w:val="auto"/>
          <w:szCs w:val="24"/>
        </w:rPr>
      </w:pPr>
      <w:r w:rsidRPr="008B1D73">
        <w:rPr>
          <w:color w:val="auto"/>
          <w:szCs w:val="24"/>
        </w:rPr>
        <w:t xml:space="preserve">za zhotovovanie zvukového alebo obrazového záznamu počas vyučovania a prestávok </w:t>
      </w:r>
    </w:p>
    <w:p w:rsidR="001C670B" w:rsidRPr="008B1D73" w:rsidRDefault="001C670B" w:rsidP="001535CC">
      <w:pPr>
        <w:spacing w:after="28" w:line="259" w:lineRule="auto"/>
        <w:ind w:left="0" w:right="0" w:firstLine="0"/>
        <w:rPr>
          <w:color w:val="auto"/>
          <w:szCs w:val="24"/>
        </w:rPr>
      </w:pPr>
      <w:r w:rsidRPr="008B1D73">
        <w:rPr>
          <w:color w:val="auto"/>
          <w:szCs w:val="24"/>
        </w:rPr>
        <w:t xml:space="preserve"> </w:t>
      </w:r>
    </w:p>
    <w:p w:rsidR="001C670B" w:rsidRPr="008B1D73" w:rsidRDefault="001C670B" w:rsidP="001535CC">
      <w:pPr>
        <w:numPr>
          <w:ilvl w:val="1"/>
          <w:numId w:val="10"/>
        </w:numPr>
        <w:spacing w:after="5" w:line="271" w:lineRule="auto"/>
        <w:ind w:right="0" w:hanging="540"/>
        <w:rPr>
          <w:b/>
          <w:i/>
          <w:color w:val="auto"/>
          <w:szCs w:val="24"/>
        </w:rPr>
      </w:pPr>
      <w:r w:rsidRPr="008B1D73">
        <w:rPr>
          <w:b/>
          <w:i/>
          <w:color w:val="auto"/>
          <w:szCs w:val="24"/>
        </w:rPr>
        <w:t xml:space="preserve">Zníženie známky zo správania na stupeň 2  (uspokojivé) </w:t>
      </w:r>
    </w:p>
    <w:p w:rsidR="001C670B" w:rsidRPr="008B1D73" w:rsidRDefault="001C670B" w:rsidP="001535CC">
      <w:pPr>
        <w:numPr>
          <w:ilvl w:val="1"/>
          <w:numId w:val="23"/>
        </w:numPr>
        <w:ind w:right="53" w:hanging="425"/>
        <w:rPr>
          <w:color w:val="auto"/>
          <w:szCs w:val="24"/>
        </w:rPr>
      </w:pPr>
      <w:r w:rsidRPr="008B1D73">
        <w:rPr>
          <w:color w:val="auto"/>
          <w:szCs w:val="24"/>
        </w:rPr>
        <w:t xml:space="preserve">Za 5 - 14 neospravedlnených hodín </w:t>
      </w:r>
    </w:p>
    <w:p w:rsidR="001C670B" w:rsidRDefault="001C670B" w:rsidP="001535CC">
      <w:pPr>
        <w:numPr>
          <w:ilvl w:val="1"/>
          <w:numId w:val="23"/>
        </w:numPr>
        <w:ind w:right="53" w:hanging="425"/>
        <w:rPr>
          <w:color w:val="auto"/>
          <w:szCs w:val="24"/>
        </w:rPr>
      </w:pPr>
      <w:r w:rsidRPr="008B1D73">
        <w:rPr>
          <w:color w:val="auto"/>
          <w:szCs w:val="24"/>
        </w:rPr>
        <w:t>za opakované hrubé porušenie školského poriadku aj naprie</w:t>
      </w:r>
      <w:r>
        <w:rPr>
          <w:color w:val="auto"/>
          <w:szCs w:val="24"/>
        </w:rPr>
        <w:t>k predchádzajúcim</w:t>
      </w:r>
    </w:p>
    <w:p w:rsidR="001C670B" w:rsidRDefault="001C670B" w:rsidP="008B1D73">
      <w:pPr>
        <w:ind w:right="53"/>
        <w:rPr>
          <w:color w:val="auto"/>
          <w:szCs w:val="24"/>
        </w:rPr>
      </w:pPr>
      <w:r>
        <w:rPr>
          <w:color w:val="auto"/>
          <w:szCs w:val="24"/>
        </w:rPr>
        <w:t xml:space="preserve">            </w:t>
      </w:r>
      <w:r w:rsidRPr="008B1D73">
        <w:rPr>
          <w:color w:val="auto"/>
          <w:szCs w:val="24"/>
        </w:rPr>
        <w:t>upozorneniam a vykonaným disciplinárnym opatrenia</w:t>
      </w:r>
      <w:r>
        <w:rPr>
          <w:color w:val="auto"/>
          <w:szCs w:val="24"/>
        </w:rPr>
        <w:t>m - za jeden závažný priestupok</w:t>
      </w:r>
    </w:p>
    <w:p w:rsidR="001C670B" w:rsidRPr="008B1D73" w:rsidRDefault="001C670B" w:rsidP="008B1D73">
      <w:pPr>
        <w:ind w:right="53"/>
        <w:rPr>
          <w:color w:val="auto"/>
          <w:szCs w:val="24"/>
        </w:rPr>
      </w:pPr>
      <w:r>
        <w:rPr>
          <w:color w:val="auto"/>
          <w:szCs w:val="24"/>
        </w:rPr>
        <w:t xml:space="preserve">            </w:t>
      </w:r>
      <w:r w:rsidRPr="008B1D73">
        <w:rPr>
          <w:color w:val="auto"/>
          <w:szCs w:val="24"/>
        </w:rPr>
        <w:t xml:space="preserve">podľa posúdenia pedagogickej rady </w:t>
      </w:r>
    </w:p>
    <w:p w:rsidR="001C670B" w:rsidRDefault="001C670B" w:rsidP="001535CC">
      <w:pPr>
        <w:numPr>
          <w:ilvl w:val="1"/>
          <w:numId w:val="23"/>
        </w:numPr>
        <w:ind w:right="53" w:hanging="425"/>
        <w:rPr>
          <w:color w:val="auto"/>
          <w:szCs w:val="24"/>
        </w:rPr>
      </w:pPr>
      <w:r w:rsidRPr="008B1D73">
        <w:rPr>
          <w:color w:val="auto"/>
          <w:szCs w:val="24"/>
        </w:rPr>
        <w:t>za porušenie zákazu fajčenia v škole, v areáli školy a</w:t>
      </w:r>
      <w:r>
        <w:rPr>
          <w:color w:val="auto"/>
          <w:szCs w:val="24"/>
        </w:rPr>
        <w:t xml:space="preserve"> pri činnostiach organizovaných</w:t>
      </w:r>
    </w:p>
    <w:p w:rsidR="001C670B" w:rsidRPr="008B1D73" w:rsidRDefault="001C670B" w:rsidP="008B1D73">
      <w:pPr>
        <w:ind w:left="460" w:right="53" w:firstLine="0"/>
        <w:rPr>
          <w:color w:val="auto"/>
          <w:szCs w:val="24"/>
        </w:rPr>
      </w:pPr>
      <w:r>
        <w:rPr>
          <w:color w:val="auto"/>
          <w:szCs w:val="24"/>
        </w:rPr>
        <w:t xml:space="preserve">    </w:t>
      </w:r>
      <w:r w:rsidRPr="008B1D73">
        <w:rPr>
          <w:color w:val="auto"/>
          <w:szCs w:val="24"/>
        </w:rPr>
        <w:t xml:space="preserve">školou </w:t>
      </w:r>
    </w:p>
    <w:p w:rsidR="001C670B" w:rsidRDefault="001C670B" w:rsidP="001535CC">
      <w:pPr>
        <w:numPr>
          <w:ilvl w:val="1"/>
          <w:numId w:val="23"/>
        </w:numPr>
        <w:ind w:right="53" w:hanging="425"/>
        <w:rPr>
          <w:color w:val="auto"/>
          <w:szCs w:val="24"/>
        </w:rPr>
      </w:pPr>
      <w:r w:rsidRPr="008B1D73">
        <w:rPr>
          <w:color w:val="auto"/>
          <w:szCs w:val="24"/>
        </w:rPr>
        <w:t>za opakované nedodržanie povinnosti odloženia mobilného telefón</w:t>
      </w:r>
      <w:r>
        <w:rPr>
          <w:color w:val="auto"/>
          <w:szCs w:val="24"/>
        </w:rPr>
        <w:t>u počas celého</w:t>
      </w:r>
    </w:p>
    <w:p w:rsidR="001C670B" w:rsidRPr="008B1D73" w:rsidRDefault="001C670B" w:rsidP="008B1D73">
      <w:pPr>
        <w:ind w:left="460" w:right="53" w:firstLine="0"/>
        <w:rPr>
          <w:color w:val="auto"/>
          <w:szCs w:val="24"/>
        </w:rPr>
      </w:pPr>
      <w:r>
        <w:rPr>
          <w:color w:val="auto"/>
          <w:szCs w:val="24"/>
        </w:rPr>
        <w:t xml:space="preserve">    </w:t>
      </w:r>
      <w:r w:rsidRPr="008B1D73">
        <w:rPr>
          <w:color w:val="auto"/>
          <w:szCs w:val="24"/>
        </w:rPr>
        <w:t>vyučovania (5 – 10krát)</w:t>
      </w:r>
    </w:p>
    <w:p w:rsidR="001C670B" w:rsidRDefault="001C670B" w:rsidP="001535CC">
      <w:pPr>
        <w:numPr>
          <w:ilvl w:val="1"/>
          <w:numId w:val="23"/>
        </w:numPr>
        <w:ind w:right="53" w:hanging="425"/>
        <w:rPr>
          <w:color w:val="auto"/>
          <w:szCs w:val="24"/>
        </w:rPr>
      </w:pPr>
      <w:r w:rsidRPr="008B1D73">
        <w:rPr>
          <w:color w:val="auto"/>
          <w:szCs w:val="24"/>
        </w:rPr>
        <w:t>za prinesie predmetov do školy alebo na činnosti org</w:t>
      </w:r>
      <w:r>
        <w:rPr>
          <w:color w:val="auto"/>
          <w:szCs w:val="24"/>
        </w:rPr>
        <w:t>anizované školu, ktoré by mohli</w:t>
      </w:r>
    </w:p>
    <w:p w:rsidR="001C670B" w:rsidRDefault="001C670B" w:rsidP="008B1D73">
      <w:pPr>
        <w:ind w:left="460" w:right="53" w:firstLine="0"/>
        <w:rPr>
          <w:color w:val="auto"/>
          <w:szCs w:val="24"/>
        </w:rPr>
      </w:pPr>
      <w:r>
        <w:rPr>
          <w:color w:val="auto"/>
          <w:szCs w:val="24"/>
        </w:rPr>
        <w:t xml:space="preserve">    </w:t>
      </w:r>
      <w:r w:rsidRPr="008B1D73">
        <w:rPr>
          <w:color w:val="auto"/>
          <w:szCs w:val="24"/>
        </w:rPr>
        <w:t>ohroziť život a zdravie žiakov a zamestnancov školy (napr. nože, boxery, zbrane,...</w:t>
      </w:r>
    </w:p>
    <w:p w:rsidR="001C670B" w:rsidRPr="008B1D73" w:rsidRDefault="001C670B" w:rsidP="008B1D73">
      <w:pPr>
        <w:ind w:right="53"/>
        <w:rPr>
          <w:color w:val="auto"/>
          <w:szCs w:val="24"/>
        </w:rPr>
      </w:pPr>
      <w:r>
        <w:rPr>
          <w:color w:val="auto"/>
          <w:szCs w:val="24"/>
        </w:rPr>
        <w:t xml:space="preserve">            </w:t>
      </w:r>
      <w:r w:rsidRPr="008B1D73">
        <w:rPr>
          <w:color w:val="auto"/>
          <w:szCs w:val="24"/>
        </w:rPr>
        <w:t>a všetky napodobeniny týchto zdraviu ohrozujúcich predmetov)</w:t>
      </w:r>
    </w:p>
    <w:p w:rsidR="001C670B" w:rsidRPr="008B1D73" w:rsidRDefault="001C670B" w:rsidP="001535CC">
      <w:pPr>
        <w:numPr>
          <w:ilvl w:val="1"/>
          <w:numId w:val="23"/>
        </w:numPr>
        <w:ind w:right="53" w:hanging="425"/>
        <w:rPr>
          <w:color w:val="auto"/>
          <w:szCs w:val="24"/>
        </w:rPr>
      </w:pPr>
      <w:r w:rsidRPr="008B1D73">
        <w:rPr>
          <w:color w:val="auto"/>
          <w:szCs w:val="24"/>
        </w:rPr>
        <w:t xml:space="preserve">za 15 - 25 zápisov o porušení školského poriadku v klasifikačnom zázname </w:t>
      </w:r>
    </w:p>
    <w:p w:rsidR="001C670B" w:rsidRPr="008B1D73" w:rsidRDefault="001C670B" w:rsidP="001535CC">
      <w:pPr>
        <w:spacing w:after="31" w:line="259" w:lineRule="auto"/>
        <w:ind w:left="1260" w:right="0" w:firstLine="0"/>
        <w:rPr>
          <w:color w:val="auto"/>
          <w:szCs w:val="24"/>
        </w:rPr>
      </w:pPr>
      <w:r w:rsidRPr="008B1D73">
        <w:rPr>
          <w:color w:val="auto"/>
          <w:szCs w:val="24"/>
        </w:rPr>
        <w:t xml:space="preserve"> </w:t>
      </w:r>
    </w:p>
    <w:p w:rsidR="001C670B" w:rsidRPr="008B1D73" w:rsidRDefault="001C670B" w:rsidP="001535CC">
      <w:pPr>
        <w:numPr>
          <w:ilvl w:val="1"/>
          <w:numId w:val="10"/>
        </w:numPr>
        <w:spacing w:after="5" w:line="271" w:lineRule="auto"/>
        <w:ind w:right="0" w:hanging="540"/>
        <w:rPr>
          <w:b/>
          <w:i/>
          <w:color w:val="auto"/>
          <w:szCs w:val="24"/>
        </w:rPr>
      </w:pPr>
      <w:r w:rsidRPr="008B1D73">
        <w:rPr>
          <w:b/>
          <w:i/>
          <w:color w:val="auto"/>
          <w:szCs w:val="24"/>
        </w:rPr>
        <w:t xml:space="preserve">Zníženie známky zo správania na stupeň 3 (menej uspokojivé) </w:t>
      </w:r>
    </w:p>
    <w:p w:rsidR="001C670B" w:rsidRPr="008B1D73" w:rsidRDefault="001C670B" w:rsidP="001535CC">
      <w:pPr>
        <w:numPr>
          <w:ilvl w:val="1"/>
          <w:numId w:val="24"/>
        </w:numPr>
        <w:ind w:right="53" w:hanging="425"/>
        <w:rPr>
          <w:color w:val="auto"/>
          <w:szCs w:val="24"/>
        </w:rPr>
      </w:pPr>
      <w:r w:rsidRPr="008B1D73">
        <w:rPr>
          <w:color w:val="auto"/>
          <w:szCs w:val="24"/>
        </w:rPr>
        <w:t xml:space="preserve">za  15 - 30  neospravedlnených hodín  </w:t>
      </w:r>
    </w:p>
    <w:p w:rsidR="001C670B" w:rsidRPr="008B1D73" w:rsidRDefault="001C670B" w:rsidP="001535CC">
      <w:pPr>
        <w:numPr>
          <w:ilvl w:val="1"/>
          <w:numId w:val="24"/>
        </w:numPr>
        <w:ind w:right="53" w:hanging="425"/>
        <w:rPr>
          <w:color w:val="auto"/>
          <w:szCs w:val="24"/>
        </w:rPr>
      </w:pPr>
      <w:r w:rsidRPr="008B1D73">
        <w:rPr>
          <w:color w:val="auto"/>
          <w:szCs w:val="24"/>
        </w:rPr>
        <w:t xml:space="preserve">za opakujúce sa závažné priestupky </w:t>
      </w:r>
    </w:p>
    <w:p w:rsidR="001C670B" w:rsidRPr="008B1D73" w:rsidRDefault="001C670B" w:rsidP="001535CC">
      <w:pPr>
        <w:numPr>
          <w:ilvl w:val="1"/>
          <w:numId w:val="24"/>
        </w:numPr>
        <w:ind w:right="53" w:hanging="425"/>
        <w:rPr>
          <w:color w:val="auto"/>
          <w:szCs w:val="24"/>
        </w:rPr>
      </w:pPr>
      <w:r w:rsidRPr="008B1D73">
        <w:rPr>
          <w:color w:val="auto"/>
          <w:szCs w:val="24"/>
        </w:rPr>
        <w:t xml:space="preserve">za krádež </w:t>
      </w:r>
    </w:p>
    <w:p w:rsidR="001C670B" w:rsidRPr="008B1D73" w:rsidRDefault="001C670B" w:rsidP="001535CC">
      <w:pPr>
        <w:numPr>
          <w:ilvl w:val="1"/>
          <w:numId w:val="24"/>
        </w:numPr>
        <w:ind w:right="53" w:hanging="425"/>
        <w:rPr>
          <w:color w:val="auto"/>
          <w:szCs w:val="24"/>
        </w:rPr>
      </w:pPr>
      <w:r w:rsidRPr="008B1D73">
        <w:rPr>
          <w:color w:val="auto"/>
          <w:szCs w:val="24"/>
        </w:rPr>
        <w:t xml:space="preserve">za úmyselné ublíženie na zdraví </w:t>
      </w:r>
    </w:p>
    <w:p w:rsidR="001C670B" w:rsidRPr="008B1D73" w:rsidRDefault="001C670B" w:rsidP="001535CC">
      <w:pPr>
        <w:numPr>
          <w:ilvl w:val="1"/>
          <w:numId w:val="24"/>
        </w:numPr>
        <w:ind w:right="53" w:hanging="425"/>
        <w:rPr>
          <w:color w:val="auto"/>
          <w:szCs w:val="24"/>
        </w:rPr>
      </w:pPr>
      <w:r w:rsidRPr="008B1D73">
        <w:rPr>
          <w:color w:val="auto"/>
          <w:szCs w:val="24"/>
        </w:rPr>
        <w:t xml:space="preserve">za šikanovanie a vydieranie </w:t>
      </w:r>
    </w:p>
    <w:p w:rsidR="001C670B" w:rsidRPr="008B1D73" w:rsidRDefault="001C670B" w:rsidP="001535CC">
      <w:pPr>
        <w:numPr>
          <w:ilvl w:val="1"/>
          <w:numId w:val="24"/>
        </w:numPr>
        <w:ind w:right="53" w:hanging="425"/>
        <w:rPr>
          <w:color w:val="auto"/>
          <w:szCs w:val="24"/>
        </w:rPr>
      </w:pPr>
      <w:r w:rsidRPr="008B1D73">
        <w:rPr>
          <w:color w:val="auto"/>
          <w:szCs w:val="24"/>
        </w:rPr>
        <w:t xml:space="preserve">za vandalizmus </w:t>
      </w:r>
    </w:p>
    <w:p w:rsidR="001C670B" w:rsidRDefault="001C670B" w:rsidP="00FE1648">
      <w:pPr>
        <w:numPr>
          <w:ilvl w:val="1"/>
          <w:numId w:val="24"/>
        </w:numPr>
        <w:ind w:right="53" w:hanging="425"/>
        <w:rPr>
          <w:color w:val="auto"/>
          <w:szCs w:val="24"/>
        </w:rPr>
      </w:pPr>
      <w:r w:rsidRPr="008B1D73">
        <w:rPr>
          <w:color w:val="auto"/>
          <w:szCs w:val="24"/>
        </w:rPr>
        <w:t>za opakované nedodržanie povinnosti odloženia mobilného telefón</w:t>
      </w:r>
      <w:r>
        <w:rPr>
          <w:color w:val="auto"/>
          <w:szCs w:val="24"/>
        </w:rPr>
        <w:t>u počas celého</w:t>
      </w:r>
    </w:p>
    <w:p w:rsidR="001C670B" w:rsidRPr="008B1D73" w:rsidRDefault="001C670B" w:rsidP="008B1D73">
      <w:pPr>
        <w:ind w:right="53"/>
        <w:rPr>
          <w:color w:val="auto"/>
          <w:szCs w:val="24"/>
        </w:rPr>
      </w:pPr>
      <w:r>
        <w:rPr>
          <w:color w:val="auto"/>
          <w:szCs w:val="24"/>
        </w:rPr>
        <w:t xml:space="preserve">            </w:t>
      </w:r>
      <w:r w:rsidRPr="008B1D73">
        <w:rPr>
          <w:color w:val="auto"/>
          <w:szCs w:val="24"/>
        </w:rPr>
        <w:t>vyučovania (10 a viackrát)</w:t>
      </w:r>
    </w:p>
    <w:p w:rsidR="001C670B" w:rsidRDefault="001C670B" w:rsidP="001535CC">
      <w:pPr>
        <w:numPr>
          <w:ilvl w:val="1"/>
          <w:numId w:val="24"/>
        </w:numPr>
        <w:ind w:right="53" w:hanging="425"/>
        <w:rPr>
          <w:color w:val="auto"/>
          <w:szCs w:val="24"/>
        </w:rPr>
      </w:pPr>
      <w:r w:rsidRPr="008B1D73">
        <w:rPr>
          <w:color w:val="auto"/>
          <w:szCs w:val="24"/>
        </w:rPr>
        <w:t xml:space="preserve">za požívanie alkoholických nápojov, drog a omamných </w:t>
      </w:r>
      <w:r>
        <w:rPr>
          <w:color w:val="auto"/>
          <w:szCs w:val="24"/>
        </w:rPr>
        <w:t>látok v priestoroch školy a pri</w:t>
      </w:r>
    </w:p>
    <w:p w:rsidR="001C670B" w:rsidRPr="008B1D73" w:rsidRDefault="001C670B" w:rsidP="008B1D73">
      <w:pPr>
        <w:ind w:left="460" w:right="53" w:firstLine="0"/>
        <w:rPr>
          <w:color w:val="auto"/>
          <w:szCs w:val="24"/>
        </w:rPr>
      </w:pPr>
      <w:r>
        <w:rPr>
          <w:color w:val="auto"/>
          <w:szCs w:val="24"/>
        </w:rPr>
        <w:t xml:space="preserve">    </w:t>
      </w:r>
      <w:r w:rsidRPr="008B1D73">
        <w:rPr>
          <w:color w:val="auto"/>
          <w:szCs w:val="24"/>
        </w:rPr>
        <w:t xml:space="preserve">činnostiach organizovaných školou </w:t>
      </w:r>
    </w:p>
    <w:p w:rsidR="001C670B" w:rsidRPr="008B1D73" w:rsidRDefault="001C670B" w:rsidP="001535CC">
      <w:pPr>
        <w:numPr>
          <w:ilvl w:val="1"/>
          <w:numId w:val="24"/>
        </w:numPr>
        <w:spacing w:after="0" w:line="259" w:lineRule="auto"/>
        <w:ind w:right="53" w:hanging="425"/>
        <w:rPr>
          <w:color w:val="auto"/>
          <w:szCs w:val="24"/>
        </w:rPr>
      </w:pPr>
      <w:r w:rsidRPr="008B1D73">
        <w:rPr>
          <w:color w:val="auto"/>
          <w:szCs w:val="24"/>
        </w:rPr>
        <w:t xml:space="preserve">za viac ako 25 zápisov o porušení školského poriadku v klasifikačnom zázname </w:t>
      </w:r>
    </w:p>
    <w:p w:rsidR="001C670B" w:rsidRPr="008B1D73" w:rsidRDefault="001C670B" w:rsidP="001535CC">
      <w:pPr>
        <w:spacing w:after="28" w:line="259" w:lineRule="auto"/>
        <w:ind w:left="1260" w:right="0" w:firstLine="0"/>
        <w:rPr>
          <w:color w:val="auto"/>
          <w:szCs w:val="24"/>
        </w:rPr>
      </w:pPr>
      <w:r w:rsidRPr="008B1D73">
        <w:rPr>
          <w:color w:val="auto"/>
          <w:szCs w:val="24"/>
        </w:rPr>
        <w:t xml:space="preserve"> </w:t>
      </w:r>
    </w:p>
    <w:p w:rsidR="001C670B" w:rsidRPr="008B1D73" w:rsidRDefault="001C670B" w:rsidP="001535CC">
      <w:pPr>
        <w:numPr>
          <w:ilvl w:val="1"/>
          <w:numId w:val="10"/>
        </w:numPr>
        <w:spacing w:after="5" w:line="271" w:lineRule="auto"/>
        <w:ind w:right="0" w:hanging="540"/>
        <w:rPr>
          <w:b/>
          <w:i/>
          <w:color w:val="auto"/>
          <w:szCs w:val="24"/>
        </w:rPr>
      </w:pPr>
      <w:r w:rsidRPr="008B1D73">
        <w:rPr>
          <w:b/>
          <w:i/>
          <w:color w:val="auto"/>
          <w:szCs w:val="24"/>
        </w:rPr>
        <w:t xml:space="preserve">Zníženie známky zo správania na stupeň 4 (neuspokojivé) </w:t>
      </w:r>
    </w:p>
    <w:p w:rsidR="001C670B" w:rsidRPr="008B1D73" w:rsidRDefault="001C670B" w:rsidP="001535CC">
      <w:pPr>
        <w:numPr>
          <w:ilvl w:val="1"/>
          <w:numId w:val="25"/>
        </w:numPr>
        <w:ind w:left="851" w:right="53" w:hanging="360"/>
        <w:rPr>
          <w:color w:val="auto"/>
          <w:szCs w:val="24"/>
        </w:rPr>
      </w:pPr>
      <w:r w:rsidRPr="008B1D73">
        <w:rPr>
          <w:color w:val="auto"/>
          <w:szCs w:val="24"/>
        </w:rPr>
        <w:t xml:space="preserve">za vysoký počet neospravedlnených hodín  (nad  30) </w:t>
      </w:r>
    </w:p>
    <w:p w:rsidR="001C670B" w:rsidRPr="008B1D73" w:rsidRDefault="001C670B" w:rsidP="001535CC">
      <w:pPr>
        <w:numPr>
          <w:ilvl w:val="1"/>
          <w:numId w:val="25"/>
        </w:numPr>
        <w:spacing w:after="5" w:line="271" w:lineRule="auto"/>
        <w:ind w:left="851" w:right="53" w:hanging="360"/>
        <w:rPr>
          <w:color w:val="auto"/>
          <w:szCs w:val="24"/>
        </w:rPr>
      </w:pPr>
      <w:r w:rsidRPr="008B1D73">
        <w:rPr>
          <w:color w:val="auto"/>
          <w:szCs w:val="24"/>
        </w:rPr>
        <w:t xml:space="preserve">za veľmi vážne porušenie školského poriadku podľa posúdenia pedagogickej rady </w:t>
      </w:r>
    </w:p>
    <w:p w:rsidR="001C670B" w:rsidRDefault="001C670B" w:rsidP="001535CC">
      <w:pPr>
        <w:numPr>
          <w:ilvl w:val="1"/>
          <w:numId w:val="25"/>
        </w:numPr>
        <w:ind w:left="851" w:right="53" w:hanging="360"/>
        <w:rPr>
          <w:color w:val="auto"/>
          <w:szCs w:val="24"/>
        </w:rPr>
      </w:pPr>
      <w:r w:rsidRPr="008B1D73">
        <w:rPr>
          <w:color w:val="auto"/>
          <w:szCs w:val="24"/>
        </w:rPr>
        <w:t>za opakované porušovanie školského poriadku (le</w:t>
      </w:r>
      <w:r>
        <w:rPr>
          <w:color w:val="auto"/>
          <w:szCs w:val="24"/>
        </w:rPr>
        <w:t>gálne a nelegálne drogy), ak je</w:t>
      </w:r>
    </w:p>
    <w:p w:rsidR="001C670B" w:rsidRDefault="001C670B" w:rsidP="008B1D73">
      <w:pPr>
        <w:ind w:left="491" w:right="53" w:firstLine="0"/>
        <w:rPr>
          <w:color w:val="auto"/>
          <w:szCs w:val="24"/>
        </w:rPr>
      </w:pPr>
      <w:r>
        <w:rPr>
          <w:color w:val="auto"/>
          <w:szCs w:val="24"/>
        </w:rPr>
        <w:t xml:space="preserve">   </w:t>
      </w:r>
      <w:r w:rsidRPr="008B1D73">
        <w:rPr>
          <w:color w:val="auto"/>
          <w:szCs w:val="24"/>
        </w:rPr>
        <w:t>evidentné, že žiak pokračuje v týchto činnostiach a ak z</w:t>
      </w:r>
      <w:r>
        <w:rPr>
          <w:color w:val="auto"/>
          <w:szCs w:val="24"/>
        </w:rPr>
        <w:t>lyhali všetky ostatné opatrenia</w:t>
      </w:r>
    </w:p>
    <w:p w:rsidR="001C670B" w:rsidRDefault="001C670B" w:rsidP="008B1D73">
      <w:pPr>
        <w:ind w:left="491" w:right="53" w:firstLine="0"/>
        <w:rPr>
          <w:color w:val="auto"/>
          <w:szCs w:val="24"/>
        </w:rPr>
      </w:pPr>
      <w:r>
        <w:rPr>
          <w:color w:val="auto"/>
          <w:szCs w:val="24"/>
        </w:rPr>
        <w:t xml:space="preserve">   </w:t>
      </w:r>
      <w:r w:rsidRPr="008B1D73">
        <w:rPr>
          <w:color w:val="auto"/>
          <w:szCs w:val="24"/>
        </w:rPr>
        <w:t xml:space="preserve">vo vzťahu k dotyčnému žiakovi </w:t>
      </w:r>
    </w:p>
    <w:p w:rsidR="009B5F1D" w:rsidRDefault="009B5F1D" w:rsidP="008B1D73">
      <w:pPr>
        <w:ind w:left="491" w:right="53" w:firstLine="0"/>
        <w:rPr>
          <w:color w:val="auto"/>
          <w:szCs w:val="24"/>
        </w:rPr>
      </w:pPr>
    </w:p>
    <w:p w:rsidR="009B5F1D" w:rsidRPr="008B1D73" w:rsidRDefault="009B5F1D" w:rsidP="008B1D73">
      <w:pPr>
        <w:ind w:left="491" w:right="53" w:firstLine="0"/>
        <w:rPr>
          <w:color w:val="auto"/>
          <w:szCs w:val="24"/>
        </w:rPr>
      </w:pPr>
    </w:p>
    <w:p w:rsidR="001C670B" w:rsidRPr="008B1D73" w:rsidRDefault="001C670B" w:rsidP="006A3DFA">
      <w:pPr>
        <w:spacing w:after="25" w:line="259" w:lineRule="auto"/>
        <w:ind w:left="0" w:right="0" w:firstLine="0"/>
        <w:rPr>
          <w:color w:val="auto"/>
          <w:szCs w:val="24"/>
        </w:rPr>
      </w:pPr>
      <w:r w:rsidRPr="008B1D73">
        <w:rPr>
          <w:color w:val="auto"/>
          <w:szCs w:val="24"/>
        </w:rPr>
        <w:t xml:space="preserve"> </w:t>
      </w:r>
    </w:p>
    <w:p w:rsidR="001C670B" w:rsidRPr="008B1D73" w:rsidRDefault="001C670B" w:rsidP="006A3DFA">
      <w:pPr>
        <w:numPr>
          <w:ilvl w:val="1"/>
          <w:numId w:val="10"/>
        </w:numPr>
        <w:spacing w:after="5" w:line="271" w:lineRule="auto"/>
        <w:ind w:right="0" w:hanging="540"/>
        <w:rPr>
          <w:b/>
          <w:i/>
          <w:color w:val="auto"/>
          <w:szCs w:val="24"/>
        </w:rPr>
      </w:pPr>
      <w:r w:rsidRPr="008B1D73">
        <w:rPr>
          <w:b/>
          <w:i/>
          <w:color w:val="auto"/>
          <w:szCs w:val="24"/>
        </w:rPr>
        <w:lastRenderedPageBreak/>
        <w:t xml:space="preserve">Ochranné opatrenie </w:t>
      </w:r>
    </w:p>
    <w:p w:rsidR="001C670B" w:rsidRPr="008B1D73" w:rsidRDefault="001C670B" w:rsidP="006A3DFA">
      <w:pPr>
        <w:ind w:left="-5" w:right="53"/>
        <w:rPr>
          <w:color w:val="auto"/>
          <w:szCs w:val="24"/>
        </w:rPr>
      </w:pPr>
    </w:p>
    <w:p w:rsidR="001C670B" w:rsidRPr="008B1D73" w:rsidRDefault="001C670B" w:rsidP="006A3DFA">
      <w:pPr>
        <w:ind w:left="-5" w:right="53"/>
        <w:rPr>
          <w:color w:val="auto"/>
          <w:szCs w:val="24"/>
        </w:rPr>
      </w:pPr>
      <w:r w:rsidRPr="008B1D73">
        <w:rPr>
          <w:color w:val="auto"/>
          <w:szCs w:val="24"/>
        </w:rPr>
        <w:t xml:space="preserve">Ak žiak svojím správaním a agresivitou ohrozuje bezpečnosť a zdravie  ostatných žiakov, ostatných účastníkov výchovy a vzdelávania alebo narúša výchovu a vzdelávanie do takej miery, že znemožňuje ostatným účastníkom výchovy a vzdelávania vzdelávanie , riaditeľ školy môže použiť ochranné opatrenie, ktorým je okamžité vylúčenie žiaka z výchovy a vzdelávania, umiestnením žiaka do samostatnej miestnosti za prítomnosti pedagogického zamestnanca, alebo školskej psychologičky. </w:t>
      </w:r>
    </w:p>
    <w:p w:rsidR="001C670B" w:rsidRPr="008B1D73" w:rsidRDefault="001C670B" w:rsidP="006A3DFA">
      <w:pPr>
        <w:ind w:left="-5" w:right="53"/>
        <w:rPr>
          <w:color w:val="auto"/>
          <w:szCs w:val="24"/>
        </w:rPr>
      </w:pPr>
      <w:r w:rsidRPr="008B1D73">
        <w:rPr>
          <w:color w:val="auto"/>
          <w:szCs w:val="24"/>
        </w:rPr>
        <w:t xml:space="preserve"> Riaditeľka školy bezodkladne privolá a) zákonného zástupcu </w:t>
      </w:r>
    </w:p>
    <w:p w:rsidR="001C670B" w:rsidRPr="008B1D73" w:rsidRDefault="001C670B" w:rsidP="009B7CBA">
      <w:pPr>
        <w:tabs>
          <w:tab w:val="center" w:pos="3067"/>
        </w:tabs>
        <w:ind w:left="-15" w:right="0" w:firstLine="0"/>
        <w:rPr>
          <w:color w:val="auto"/>
          <w:szCs w:val="24"/>
        </w:rPr>
      </w:pPr>
      <w:r w:rsidRPr="008B1D73">
        <w:rPr>
          <w:color w:val="auto"/>
          <w:szCs w:val="24"/>
        </w:rPr>
        <w:t xml:space="preserve">      </w:t>
      </w:r>
      <w:r w:rsidRPr="008B1D73">
        <w:rPr>
          <w:color w:val="auto"/>
          <w:szCs w:val="24"/>
        </w:rPr>
        <w:tab/>
        <w:t xml:space="preserve">                                              </w:t>
      </w:r>
      <w:r>
        <w:rPr>
          <w:color w:val="auto"/>
          <w:szCs w:val="24"/>
        </w:rPr>
        <w:t xml:space="preserve">       </w:t>
      </w:r>
      <w:r w:rsidRPr="008B1D73">
        <w:rPr>
          <w:color w:val="auto"/>
          <w:szCs w:val="24"/>
        </w:rPr>
        <w:t xml:space="preserve"> b) zdravotnú pomoc </w:t>
      </w:r>
    </w:p>
    <w:p w:rsidR="001C670B" w:rsidRPr="008B1D73" w:rsidRDefault="001C670B" w:rsidP="006A3DFA">
      <w:pPr>
        <w:tabs>
          <w:tab w:val="center" w:pos="708"/>
          <w:tab w:val="center" w:pos="1418"/>
          <w:tab w:val="center" w:pos="2126"/>
          <w:tab w:val="center" w:pos="2837"/>
          <w:tab w:val="center" w:pos="4478"/>
        </w:tabs>
        <w:ind w:left="-15" w:right="0" w:firstLine="0"/>
        <w:rPr>
          <w:color w:val="auto"/>
          <w:szCs w:val="24"/>
        </w:rPr>
      </w:pPr>
      <w:r w:rsidRPr="008B1D73">
        <w:rPr>
          <w:color w:val="auto"/>
          <w:szCs w:val="24"/>
        </w:rPr>
        <w:t xml:space="preserve"> </w:t>
      </w:r>
      <w:r w:rsidRPr="008B1D73">
        <w:rPr>
          <w:color w:val="auto"/>
          <w:szCs w:val="24"/>
        </w:rPr>
        <w:tab/>
        <w:t xml:space="preserve"> </w:t>
      </w:r>
      <w:r w:rsidRPr="008B1D73">
        <w:rPr>
          <w:color w:val="auto"/>
          <w:szCs w:val="24"/>
        </w:rPr>
        <w:tab/>
        <w:t xml:space="preserve"> </w:t>
      </w:r>
      <w:r w:rsidRPr="008B1D73">
        <w:rPr>
          <w:color w:val="auto"/>
          <w:szCs w:val="24"/>
        </w:rPr>
        <w:tab/>
        <w:t xml:space="preserve"> </w:t>
      </w:r>
      <w:r w:rsidRPr="008B1D73">
        <w:rPr>
          <w:color w:val="auto"/>
          <w:szCs w:val="24"/>
        </w:rPr>
        <w:tab/>
        <w:t xml:space="preserve"> </w:t>
      </w:r>
      <w:r w:rsidRPr="008B1D73">
        <w:rPr>
          <w:color w:val="auto"/>
          <w:szCs w:val="24"/>
        </w:rPr>
        <w:tab/>
        <w:t xml:space="preserve">  c) policajný zbor. </w:t>
      </w:r>
    </w:p>
    <w:p w:rsidR="001C670B" w:rsidRPr="008B1D73" w:rsidRDefault="001C670B" w:rsidP="006A3DFA">
      <w:pPr>
        <w:spacing w:after="5" w:line="271" w:lineRule="auto"/>
        <w:ind w:right="0"/>
        <w:rPr>
          <w:color w:val="auto"/>
          <w:szCs w:val="24"/>
        </w:rPr>
      </w:pPr>
      <w:r w:rsidRPr="008B1D73">
        <w:rPr>
          <w:b/>
          <w:color w:val="auto"/>
          <w:szCs w:val="24"/>
        </w:rPr>
        <w:t xml:space="preserve">Ochranné opatrenie slúži na upokojenie žiaka. O dôvodoch a priebehu ochranného opatrenia sa vyhotoví písomný záznam . </w:t>
      </w:r>
    </w:p>
    <w:p w:rsidR="001C670B" w:rsidRPr="008B1D73" w:rsidRDefault="001C670B" w:rsidP="006A3DFA">
      <w:pPr>
        <w:spacing w:after="17" w:line="259" w:lineRule="auto"/>
        <w:ind w:left="0" w:right="0" w:firstLine="0"/>
        <w:rPr>
          <w:color w:val="auto"/>
          <w:szCs w:val="24"/>
        </w:rPr>
      </w:pPr>
      <w:r w:rsidRPr="008B1D73">
        <w:rPr>
          <w:b/>
          <w:color w:val="auto"/>
          <w:szCs w:val="24"/>
        </w:rPr>
        <w:t xml:space="preserve"> </w:t>
      </w:r>
    </w:p>
    <w:p w:rsidR="001C670B" w:rsidRPr="008B1D73" w:rsidRDefault="001C670B" w:rsidP="00FE1648">
      <w:pPr>
        <w:ind w:left="-5" w:right="53"/>
        <w:rPr>
          <w:color w:val="auto"/>
          <w:szCs w:val="24"/>
        </w:rPr>
      </w:pPr>
      <w:r w:rsidRPr="008B1D73">
        <w:rPr>
          <w:b/>
          <w:color w:val="auto"/>
          <w:szCs w:val="24"/>
        </w:rPr>
        <w:t>Všetky opatrenia</w:t>
      </w:r>
      <w:r w:rsidRPr="008B1D73">
        <w:rPr>
          <w:color w:val="auto"/>
          <w:szCs w:val="24"/>
        </w:rPr>
        <w:t xml:space="preserve"> </w:t>
      </w:r>
      <w:r w:rsidRPr="008B1D73">
        <w:rPr>
          <w:b/>
          <w:color w:val="auto"/>
          <w:szCs w:val="24"/>
        </w:rPr>
        <w:t xml:space="preserve">vo výchove </w:t>
      </w:r>
      <w:r w:rsidRPr="008B1D73">
        <w:rPr>
          <w:color w:val="auto"/>
          <w:szCs w:val="24"/>
        </w:rPr>
        <w:t xml:space="preserve">udelené žiakom oznámi riaditeľ školy preukázateľne (prostredníctvom triedneho učiteľa) ich zákonným zástupcom. Pochvaly a výchovné opatrenia  </w:t>
      </w:r>
      <w:r w:rsidRPr="008B1D73">
        <w:rPr>
          <w:color w:val="auto"/>
          <w:szCs w:val="24"/>
          <w:u w:val="single" w:color="000000"/>
        </w:rPr>
        <w:t>zapíše triedny učiteľ do katalógového listu  žiaka.</w:t>
      </w:r>
      <w:r w:rsidRPr="008B1D73">
        <w:rPr>
          <w:color w:val="auto"/>
          <w:szCs w:val="24"/>
        </w:rPr>
        <w:t xml:space="preserve"> </w:t>
      </w:r>
    </w:p>
    <w:p w:rsidR="001C670B" w:rsidRPr="008B1D73" w:rsidRDefault="001C670B" w:rsidP="001535CC">
      <w:pPr>
        <w:spacing w:before="100" w:beforeAutospacing="1" w:after="100" w:afterAutospacing="1" w:line="240" w:lineRule="auto"/>
        <w:jc w:val="center"/>
        <w:rPr>
          <w:color w:val="auto"/>
          <w:szCs w:val="24"/>
        </w:rPr>
      </w:pPr>
      <w:r w:rsidRPr="008B1D73">
        <w:rPr>
          <w:b/>
          <w:bCs/>
          <w:color w:val="auto"/>
          <w:szCs w:val="24"/>
        </w:rPr>
        <w:t xml:space="preserve">Čl. 12 PODROBNOSTI O PODMIENKACH NAKLADANIA S MAJETKOM, KTORÝ ŠKOLA ALEBO ŠKOLSKÉ ZARIADENIE SPRAVUJE </w:t>
      </w:r>
    </w:p>
    <w:p w:rsidR="001C670B" w:rsidRPr="008B1D73" w:rsidRDefault="001C670B" w:rsidP="001535CC">
      <w:pPr>
        <w:numPr>
          <w:ilvl w:val="0"/>
          <w:numId w:val="40"/>
        </w:numPr>
        <w:spacing w:before="100" w:beforeAutospacing="1" w:after="100" w:afterAutospacing="1" w:line="240" w:lineRule="auto"/>
        <w:ind w:right="0"/>
        <w:rPr>
          <w:color w:val="auto"/>
          <w:szCs w:val="24"/>
        </w:rPr>
      </w:pPr>
      <w:r w:rsidRPr="008B1D73">
        <w:rPr>
          <w:color w:val="auto"/>
          <w:szCs w:val="24"/>
        </w:rPr>
        <w:t>Škola poskytuje žiakom učebnice, učebné texty, pracovné zošity a učebné pomôcky do bezplatného užívania na jeden školský rok. Žiak alebo zákonný zástupca neplnoletého žiaka zodpovedá za učebnice, učebné texty, pracovné zošity a učebné pomôcky, ktoré mu škola poskytla do bezplatného užívania, a je povinný nahradiť škole ich stratu, zničenie alebo poškodenie.</w:t>
      </w:r>
    </w:p>
    <w:p w:rsidR="001C670B" w:rsidRPr="008B1D73" w:rsidRDefault="001C670B" w:rsidP="001535CC">
      <w:pPr>
        <w:numPr>
          <w:ilvl w:val="0"/>
          <w:numId w:val="40"/>
        </w:numPr>
        <w:spacing w:before="100" w:beforeAutospacing="1" w:after="100" w:afterAutospacing="1" w:line="240" w:lineRule="auto"/>
        <w:ind w:right="0"/>
        <w:rPr>
          <w:color w:val="auto"/>
          <w:szCs w:val="24"/>
        </w:rPr>
      </w:pPr>
      <w:r w:rsidRPr="008B1D73">
        <w:rPr>
          <w:color w:val="auto"/>
          <w:szCs w:val="24"/>
        </w:rPr>
        <w:t>Ak žiak prestupuje do inej školy, je povinný vrátiť škole učebnice, učebné texty, pracovné zošity a učebné pomôcky poskytnuté do bezplatného užívania.</w:t>
      </w:r>
    </w:p>
    <w:p w:rsidR="001C670B" w:rsidRPr="008B1D73" w:rsidRDefault="001C670B" w:rsidP="001535CC">
      <w:pPr>
        <w:numPr>
          <w:ilvl w:val="0"/>
          <w:numId w:val="40"/>
        </w:numPr>
        <w:spacing w:before="100" w:beforeAutospacing="1" w:after="100" w:afterAutospacing="1" w:line="240" w:lineRule="auto"/>
        <w:ind w:right="0"/>
        <w:rPr>
          <w:color w:val="auto"/>
          <w:szCs w:val="24"/>
        </w:rPr>
      </w:pPr>
      <w:r w:rsidRPr="008B1D73">
        <w:rPr>
          <w:color w:val="auto"/>
          <w:szCs w:val="24"/>
        </w:rPr>
        <w:t>Žiaci a zamestnanci školy majú k zariadeniu školy a majetku v správe alebo vlastníctve školy pristupovať so všetkou starostlivosťou. Akékoľvek poškodenie zariadenia a majetku školy z nedbanlivosti alebo úmyselne musí byť v plnej miere nahradené.</w:t>
      </w:r>
    </w:p>
    <w:p w:rsidR="001C670B" w:rsidRPr="008B1D73" w:rsidRDefault="001C670B" w:rsidP="001535CC">
      <w:pPr>
        <w:spacing w:before="100" w:beforeAutospacing="1" w:after="100" w:afterAutospacing="1" w:line="240" w:lineRule="auto"/>
        <w:jc w:val="center"/>
        <w:rPr>
          <w:color w:val="auto"/>
          <w:szCs w:val="24"/>
        </w:rPr>
      </w:pPr>
      <w:r w:rsidRPr="008B1D73">
        <w:rPr>
          <w:b/>
          <w:bCs/>
          <w:color w:val="auto"/>
          <w:szCs w:val="24"/>
        </w:rPr>
        <w:t xml:space="preserve">Čl. 13 PRAVDILÁ VZÁJOMNÝCH VZŤAHOV A VZŤAHOV S PEDAGOGICKÝMI ZAMESTNANCAMI A ĎLAŠÍMI ZAMESTNANCAMI ŠKOLY </w:t>
      </w:r>
    </w:p>
    <w:p w:rsidR="001C670B" w:rsidRPr="008B1D73" w:rsidRDefault="001C670B" w:rsidP="001535CC">
      <w:pPr>
        <w:numPr>
          <w:ilvl w:val="0"/>
          <w:numId w:val="41"/>
        </w:numPr>
        <w:spacing w:before="100" w:beforeAutospacing="1" w:after="100" w:afterAutospacing="1" w:line="240" w:lineRule="auto"/>
        <w:ind w:right="0"/>
        <w:rPr>
          <w:color w:val="auto"/>
          <w:szCs w:val="24"/>
        </w:rPr>
      </w:pPr>
      <w:r w:rsidRPr="008B1D73">
        <w:rPr>
          <w:color w:val="auto"/>
          <w:szCs w:val="24"/>
        </w:rPr>
        <w:t>Vzájomné vzťahy všetkých účastníkov vzdelávania a osôb, ktorých sa týka tento školský poriadok, sú založené na vzájomnej úcte, rešpekte, názorovej znášanlivosti, solidarite a dôstojnosti.</w:t>
      </w:r>
    </w:p>
    <w:p w:rsidR="001C670B" w:rsidRPr="008B1D73" w:rsidRDefault="001C670B" w:rsidP="001535CC">
      <w:pPr>
        <w:numPr>
          <w:ilvl w:val="0"/>
          <w:numId w:val="41"/>
        </w:numPr>
        <w:spacing w:before="100" w:beforeAutospacing="1" w:after="100" w:afterAutospacing="1" w:line="240" w:lineRule="auto"/>
        <w:ind w:right="0"/>
        <w:rPr>
          <w:color w:val="auto"/>
          <w:szCs w:val="24"/>
        </w:rPr>
      </w:pPr>
      <w:r w:rsidRPr="008B1D73">
        <w:rPr>
          <w:color w:val="auto"/>
          <w:szCs w:val="24"/>
        </w:rPr>
        <w:t>Žiak sa ku všetkým zamestnancom školy správa úctivo a zdvorilo. Zamestnanci školy rešpektujú dôstojnosť žiaka.</w:t>
      </w:r>
    </w:p>
    <w:p w:rsidR="001C670B" w:rsidRPr="008B1D73" w:rsidRDefault="001C670B" w:rsidP="001535CC">
      <w:pPr>
        <w:numPr>
          <w:ilvl w:val="0"/>
          <w:numId w:val="41"/>
        </w:numPr>
        <w:spacing w:before="100" w:beforeAutospacing="1" w:after="100" w:afterAutospacing="1" w:line="240" w:lineRule="auto"/>
        <w:ind w:right="0"/>
        <w:rPr>
          <w:color w:val="auto"/>
          <w:szCs w:val="24"/>
        </w:rPr>
      </w:pPr>
      <w:r w:rsidRPr="008B1D73">
        <w:rPr>
          <w:color w:val="auto"/>
          <w:szCs w:val="24"/>
        </w:rPr>
        <w:t>Žiak rešpektuje pokyny všetkých zamestnancov školy.</w:t>
      </w:r>
    </w:p>
    <w:p w:rsidR="001C670B" w:rsidRPr="008B1D73" w:rsidRDefault="001C670B" w:rsidP="001535CC">
      <w:pPr>
        <w:numPr>
          <w:ilvl w:val="0"/>
          <w:numId w:val="41"/>
        </w:numPr>
        <w:spacing w:before="100" w:beforeAutospacing="1" w:after="100" w:afterAutospacing="1" w:line="240" w:lineRule="auto"/>
        <w:ind w:right="0"/>
        <w:rPr>
          <w:color w:val="auto"/>
          <w:szCs w:val="24"/>
        </w:rPr>
      </w:pPr>
      <w:r w:rsidRPr="008B1D73">
        <w:rPr>
          <w:color w:val="auto"/>
          <w:szCs w:val="24"/>
        </w:rPr>
        <w:t>Výkon práv a povinností vyplývajúcich zo školského poriadku musí byť v súlade s dobrými mravmi. Nikto nesmie tieto práva a povinnosti zneužívať na škodu druhého.</w:t>
      </w:r>
    </w:p>
    <w:p w:rsidR="001C670B" w:rsidRPr="008B1D73" w:rsidRDefault="001C670B" w:rsidP="001535CC">
      <w:pPr>
        <w:numPr>
          <w:ilvl w:val="0"/>
          <w:numId w:val="41"/>
        </w:numPr>
        <w:spacing w:before="100" w:beforeAutospacing="1" w:after="100" w:afterAutospacing="1" w:line="240" w:lineRule="auto"/>
        <w:ind w:right="0"/>
        <w:rPr>
          <w:color w:val="auto"/>
          <w:szCs w:val="24"/>
        </w:rPr>
      </w:pPr>
      <w:r w:rsidRPr="008B1D73">
        <w:rPr>
          <w:color w:val="auto"/>
          <w:szCs w:val="24"/>
        </w:rPr>
        <w:t>Žiak nesmie byť v súvislosti s výkonom svojich práv postihovaný za to, že podá na iného žiaka, pedagogického zamestnanca či iného zamestnanca školy sťažnosť.</w:t>
      </w:r>
    </w:p>
    <w:p w:rsidR="001C670B" w:rsidRPr="008B1D73" w:rsidRDefault="001C670B" w:rsidP="001535CC">
      <w:pPr>
        <w:numPr>
          <w:ilvl w:val="0"/>
          <w:numId w:val="41"/>
        </w:numPr>
        <w:spacing w:before="100" w:beforeAutospacing="1" w:after="100" w:afterAutospacing="1" w:line="240" w:lineRule="auto"/>
        <w:ind w:right="0"/>
        <w:rPr>
          <w:color w:val="auto"/>
          <w:szCs w:val="24"/>
        </w:rPr>
      </w:pPr>
      <w:r w:rsidRPr="008B1D73">
        <w:rPr>
          <w:color w:val="auto"/>
          <w:szCs w:val="24"/>
        </w:rPr>
        <w:lastRenderedPageBreak/>
        <w:t>Výkonom práv začleneného žiaka so špeciálnymi výchovno-vzdelávacími potrebami nemôžu byť obmedzené práva ostatných žiakov, ktorí sú účastníkmi výchovy a vzdelávania (</w:t>
      </w:r>
      <w:hyperlink r:id="rId12" w:tgtFrame="_blank" w:history="1">
        <w:r w:rsidRPr="008B1D73">
          <w:rPr>
            <w:color w:val="auto"/>
            <w:szCs w:val="24"/>
            <w:u w:val="single"/>
          </w:rPr>
          <w:t>§ 29 ods. 11 školského zákona</w:t>
        </w:r>
      </w:hyperlink>
      <w:r w:rsidRPr="008B1D73">
        <w:rPr>
          <w:color w:val="auto"/>
          <w:szCs w:val="24"/>
        </w:rPr>
        <w:t>).</w:t>
      </w:r>
    </w:p>
    <w:p w:rsidR="001C670B" w:rsidRPr="008B1D73" w:rsidRDefault="001C670B" w:rsidP="001535CC">
      <w:pPr>
        <w:numPr>
          <w:ilvl w:val="0"/>
          <w:numId w:val="41"/>
        </w:numPr>
        <w:spacing w:before="100" w:beforeAutospacing="1" w:after="100" w:afterAutospacing="1" w:line="240" w:lineRule="auto"/>
        <w:ind w:right="0"/>
        <w:rPr>
          <w:color w:val="auto"/>
          <w:szCs w:val="24"/>
        </w:rPr>
      </w:pPr>
      <w:r w:rsidRPr="008B1D73">
        <w:rPr>
          <w:color w:val="auto"/>
          <w:szCs w:val="24"/>
        </w:rPr>
        <w:t xml:space="preserve">Pedagogický zamestnanec </w:t>
      </w:r>
      <w:r w:rsidRPr="008B1D73">
        <w:rPr>
          <w:b/>
          <w:color w:val="auto"/>
          <w:szCs w:val="24"/>
          <w:u w:val="single"/>
        </w:rPr>
        <w:t>je povinný chrániť a rešpektovať práva žiaka</w:t>
      </w:r>
      <w:r w:rsidRPr="008B1D73">
        <w:rPr>
          <w:color w:val="auto"/>
          <w:szCs w:val="24"/>
        </w:rPr>
        <w:t xml:space="preserve"> a jeho zákonného zástupcu, </w:t>
      </w:r>
      <w:r w:rsidRPr="008B1D73">
        <w:rPr>
          <w:b/>
          <w:color w:val="auto"/>
          <w:szCs w:val="24"/>
          <w:u w:val="single"/>
        </w:rPr>
        <w:t>zachovávať mlčanlivosť a chrániť pred zneužitím osobné údaje</w:t>
      </w:r>
      <w:r w:rsidRPr="008B1D73">
        <w:rPr>
          <w:color w:val="auto"/>
          <w:szCs w:val="24"/>
        </w:rPr>
        <w:t xml:space="preserve"> o zdravotnom stave žiakov a výsledky odborných vyšetrení, s ktorými prišiel do styku. Rovnako je povinný rešpektovať individuálne výchovno-vzdelávacie potreby žiaka s ohľadom na ich osobné schopnosti a možnosti, sociálne a kultúrne zázemie a aktívne sa podieľať na kontakte so zákonným zástupcom žiaka. Pedagogický a odborný zamestnanec má vykonávať pedagogickú alebo odbornú činnosť v súlade s aktuálnymi vedeckými poznatkami, hodnotami a cieľmi školského vzdelávacieho programu, viesť žiakov k dodržiavaniu hygienických zásad a zásad bezpečnej práce, poskytovať žiakovi a zákonnému zástupcovi poradenstvo alebo odbornú pomoc spojenú s výchovou a vzdelávaním, pravidelne informovať žiaka alebo jeho zákonného zástupcu o priebehu a výsledkoch výchovy a vzdelávania, ktoré sa ho týkajú, v rozsahu ustanovenom osobitným predpisom.</w:t>
      </w:r>
    </w:p>
    <w:p w:rsidR="001C670B" w:rsidRPr="008B1D73" w:rsidRDefault="001C670B" w:rsidP="008B1D73">
      <w:pPr>
        <w:numPr>
          <w:ilvl w:val="0"/>
          <w:numId w:val="41"/>
        </w:numPr>
        <w:spacing w:before="100" w:beforeAutospacing="1" w:after="100" w:afterAutospacing="1" w:line="240" w:lineRule="auto"/>
        <w:ind w:right="0"/>
        <w:rPr>
          <w:color w:val="auto"/>
          <w:szCs w:val="24"/>
        </w:rPr>
      </w:pPr>
      <w:r w:rsidRPr="008B1D73">
        <w:rPr>
          <w:color w:val="auto"/>
          <w:szCs w:val="24"/>
        </w:rPr>
        <w:t xml:space="preserve">Pedagogickí a odborní zamestnanci sa riadia </w:t>
      </w:r>
      <w:r w:rsidRPr="008B1D73">
        <w:rPr>
          <w:b/>
          <w:bCs/>
          <w:color w:val="auto"/>
          <w:szCs w:val="24"/>
        </w:rPr>
        <w:t>Etickým kódexom pedagogických zamestnancov a odborných zamestnancov</w:t>
      </w:r>
      <w:r w:rsidRPr="008B1D73">
        <w:rPr>
          <w:color w:val="auto"/>
          <w:szCs w:val="24"/>
        </w:rPr>
        <w:t xml:space="preserve">, ktorý na svojej webovej stránke zverejnilo MŠVVaŠ SR v súlade s </w:t>
      </w:r>
      <w:hyperlink r:id="rId13" w:tgtFrame="_blank" w:history="1">
        <w:r w:rsidRPr="008B1D73">
          <w:rPr>
            <w:color w:val="auto"/>
            <w:szCs w:val="24"/>
            <w:u w:val="single"/>
          </w:rPr>
          <w:t>§ 5 ods. 2 zákona č. 138/2019 Z. z.</w:t>
        </w:r>
      </w:hyperlink>
      <w:r w:rsidRPr="008B1D73">
        <w:rPr>
          <w:color w:val="auto"/>
          <w:szCs w:val="24"/>
        </w:rPr>
        <w:t xml:space="preserve"> o pedagogických zamestnancoch a odborných zamestnancoch a o zmene a doplnení niektorých zákon</w:t>
      </w:r>
      <w:r>
        <w:rPr>
          <w:color w:val="auto"/>
          <w:szCs w:val="24"/>
        </w:rPr>
        <w:t xml:space="preserve">ov v znení neskorších predpisov </w:t>
      </w:r>
      <w:r w:rsidRPr="008B1D73">
        <w:rPr>
          <w:color w:val="auto"/>
          <w:szCs w:val="24"/>
        </w:rPr>
        <w:t>[https://www.minedu.sk/eticky-kodex-pedagogickych-zamestn</w:t>
      </w:r>
      <w:r>
        <w:rPr>
          <w:color w:val="auto"/>
          <w:szCs w:val="24"/>
        </w:rPr>
        <w:t xml:space="preserve">ancov-a-odbornych-zamestnancov/ </w:t>
      </w:r>
      <w:r w:rsidRPr="008B1D73">
        <w:rPr>
          <w:color w:val="auto"/>
          <w:szCs w:val="24"/>
        </w:rPr>
        <w:t xml:space="preserve">alebo </w:t>
      </w:r>
      <w:hyperlink r:id="rId14" w:history="1">
        <w:r w:rsidRPr="008B1D73">
          <w:rPr>
            <w:color w:val="auto"/>
            <w:szCs w:val="24"/>
            <w:u w:val="single"/>
          </w:rPr>
          <w:t>https://www.minedu.sk/data/att/15445.pdf]</w:t>
        </w:r>
      </w:hyperlink>
      <w:r w:rsidRPr="008B1D73">
        <w:rPr>
          <w:color w:val="auto"/>
          <w:szCs w:val="24"/>
        </w:rPr>
        <w:t>.</w:t>
      </w:r>
    </w:p>
    <w:p w:rsidR="001C670B" w:rsidRPr="009B5F1D" w:rsidRDefault="001C670B" w:rsidP="009B5F1D">
      <w:pPr>
        <w:numPr>
          <w:ilvl w:val="0"/>
          <w:numId w:val="41"/>
        </w:numPr>
        <w:spacing w:before="100" w:beforeAutospacing="1" w:after="100" w:afterAutospacing="1" w:line="240" w:lineRule="auto"/>
        <w:ind w:right="0"/>
        <w:rPr>
          <w:color w:val="auto"/>
          <w:szCs w:val="24"/>
        </w:rPr>
      </w:pPr>
      <w:r w:rsidRPr="008B1D73">
        <w:rPr>
          <w:color w:val="auto"/>
          <w:szCs w:val="24"/>
        </w:rPr>
        <w:t>Škola priebežne preukázateľným spôsobom informuje zákonných zástupcov o prospechu a správaní žiaka.</w:t>
      </w:r>
    </w:p>
    <w:p w:rsidR="001C670B" w:rsidRPr="008B1D73" w:rsidRDefault="001C670B" w:rsidP="00250D7C">
      <w:pPr>
        <w:pStyle w:val="Nadpis1"/>
        <w:ind w:left="939" w:right="988"/>
        <w:rPr>
          <w:color w:val="auto"/>
          <w:sz w:val="24"/>
          <w:szCs w:val="24"/>
        </w:rPr>
      </w:pPr>
      <w:r w:rsidRPr="008B1D73">
        <w:rPr>
          <w:color w:val="auto"/>
          <w:sz w:val="24"/>
          <w:szCs w:val="24"/>
        </w:rPr>
        <w:t>ČL. 14  ZÁVEREČNÉ USTANOVENIA</w:t>
      </w:r>
    </w:p>
    <w:p w:rsidR="001C670B" w:rsidRPr="008B1D73" w:rsidRDefault="001C670B" w:rsidP="006A3DFA">
      <w:pPr>
        <w:spacing w:after="8" w:line="259" w:lineRule="auto"/>
        <w:ind w:left="360" w:right="0" w:firstLine="0"/>
        <w:rPr>
          <w:color w:val="auto"/>
          <w:szCs w:val="24"/>
        </w:rPr>
      </w:pPr>
      <w:r w:rsidRPr="008B1D73">
        <w:rPr>
          <w:b/>
          <w:color w:val="auto"/>
          <w:szCs w:val="24"/>
        </w:rPr>
        <w:t xml:space="preserve"> </w:t>
      </w:r>
    </w:p>
    <w:p w:rsidR="001C670B" w:rsidRPr="008B1D73" w:rsidRDefault="001C670B" w:rsidP="000578F2">
      <w:pPr>
        <w:numPr>
          <w:ilvl w:val="0"/>
          <w:numId w:val="13"/>
        </w:numPr>
        <w:ind w:left="426" w:right="53" w:hanging="426"/>
        <w:rPr>
          <w:color w:val="auto"/>
          <w:szCs w:val="24"/>
        </w:rPr>
      </w:pPr>
      <w:r w:rsidRPr="008B1D73">
        <w:rPr>
          <w:color w:val="auto"/>
          <w:szCs w:val="24"/>
        </w:rPr>
        <w:t xml:space="preserve">Ak žiak, ktorý plní povinnú školskú dochádzku vymešká v mesiaci viac ako 15 neospravedlnených vyučovacích hodín, škola zabezpečí ohlasovaciu povinnosť Miestnemu úradu Bratislava - Dúbravka a Úradu  práce, sociálnych vecí a rodiny. </w:t>
      </w:r>
    </w:p>
    <w:p w:rsidR="001C670B" w:rsidRPr="008B1D73" w:rsidRDefault="001C670B" w:rsidP="000578F2">
      <w:pPr>
        <w:numPr>
          <w:ilvl w:val="0"/>
          <w:numId w:val="13"/>
        </w:numPr>
        <w:ind w:left="426" w:right="53" w:hanging="426"/>
        <w:jc w:val="left"/>
        <w:rPr>
          <w:color w:val="auto"/>
          <w:szCs w:val="24"/>
        </w:rPr>
      </w:pPr>
      <w:r w:rsidRPr="008B1D73">
        <w:rPr>
          <w:color w:val="auto"/>
          <w:szCs w:val="24"/>
        </w:rPr>
        <w:t>Školský poriadok bol prerokovaný:</w:t>
      </w:r>
      <w:r w:rsidRPr="008B1D73">
        <w:rPr>
          <w:color w:val="auto"/>
          <w:szCs w:val="24"/>
        </w:rPr>
        <w:br/>
        <w:t xml:space="preserve">- v pedagogickej rade dňa: 28. januára 2020 </w:t>
      </w:r>
      <w:r w:rsidRPr="008B1D73">
        <w:rPr>
          <w:color w:val="auto"/>
          <w:szCs w:val="24"/>
        </w:rPr>
        <w:br/>
        <w:t xml:space="preserve">- v rade školy dňa: 05. marca 2020 </w:t>
      </w:r>
      <w:r w:rsidRPr="008B1D73">
        <w:rPr>
          <w:color w:val="auto"/>
          <w:szCs w:val="24"/>
        </w:rPr>
        <w:br/>
        <w:t xml:space="preserve">- platnosť nadobúda dňa: 01.02.2020 </w:t>
      </w:r>
    </w:p>
    <w:p w:rsidR="001C670B" w:rsidRPr="008B1D73" w:rsidRDefault="001C670B" w:rsidP="000578F2">
      <w:pPr>
        <w:numPr>
          <w:ilvl w:val="0"/>
          <w:numId w:val="13"/>
        </w:numPr>
        <w:ind w:left="426" w:right="53" w:hanging="426"/>
        <w:rPr>
          <w:color w:val="auto"/>
          <w:szCs w:val="24"/>
        </w:rPr>
      </w:pPr>
      <w:r w:rsidRPr="008B1D73">
        <w:rPr>
          <w:color w:val="auto"/>
          <w:szCs w:val="24"/>
        </w:rPr>
        <w:t>Zmeny v školskom poriadku musia byť prerokované v pedagogickej rade a rade školy vo forme číslovaných dodatkov.</w:t>
      </w:r>
    </w:p>
    <w:p w:rsidR="001C670B" w:rsidRPr="008B1D73" w:rsidRDefault="001C670B" w:rsidP="000578F2">
      <w:pPr>
        <w:numPr>
          <w:ilvl w:val="0"/>
          <w:numId w:val="13"/>
        </w:numPr>
        <w:ind w:left="426" w:right="53" w:hanging="426"/>
        <w:rPr>
          <w:color w:val="auto"/>
          <w:szCs w:val="24"/>
        </w:rPr>
      </w:pPr>
      <w:r w:rsidRPr="008B1D73">
        <w:rPr>
          <w:color w:val="auto"/>
          <w:szCs w:val="24"/>
        </w:rPr>
        <w:t xml:space="preserve">Školský poriadok je zverejnený pre žiakov, zamestnancov a zákonných zástupcov vo vestibule školy, v každej triede, v kancelárii zástupcu riaditeľa školy a v elektronickej forme na webovej adrese školy </w:t>
      </w:r>
      <w:hyperlink r:id="rId15" w:history="1">
        <w:r w:rsidRPr="008B1D73">
          <w:rPr>
            <w:rStyle w:val="Hypertextovprepojenie"/>
            <w:color w:val="auto"/>
            <w:szCs w:val="24"/>
          </w:rPr>
          <w:t>http://www.prikrizi.sk</w:t>
        </w:r>
      </w:hyperlink>
      <w:r w:rsidRPr="008B1D73">
        <w:rPr>
          <w:color w:val="auto"/>
          <w:szCs w:val="24"/>
        </w:rPr>
        <w:t xml:space="preserve"> . </w:t>
      </w:r>
    </w:p>
    <w:p w:rsidR="001C670B" w:rsidRPr="008B1D73" w:rsidRDefault="001C670B" w:rsidP="009B5F1D">
      <w:pPr>
        <w:spacing w:after="30" w:line="259" w:lineRule="auto"/>
        <w:ind w:left="360" w:right="0" w:firstLine="0"/>
        <w:rPr>
          <w:color w:val="auto"/>
          <w:szCs w:val="24"/>
        </w:rPr>
      </w:pPr>
      <w:r w:rsidRPr="008B1D73">
        <w:rPr>
          <w:color w:val="auto"/>
          <w:szCs w:val="24"/>
        </w:rPr>
        <w:t xml:space="preserve">                          </w:t>
      </w:r>
    </w:p>
    <w:p w:rsidR="001C670B" w:rsidRPr="008B1D73" w:rsidRDefault="001C670B" w:rsidP="006A3DFA">
      <w:pPr>
        <w:spacing w:after="0" w:line="259" w:lineRule="auto"/>
        <w:ind w:left="0" w:right="0" w:firstLine="0"/>
        <w:rPr>
          <w:color w:val="auto"/>
          <w:szCs w:val="24"/>
        </w:rPr>
      </w:pPr>
      <w:r w:rsidRPr="008B1D73">
        <w:rPr>
          <w:color w:val="auto"/>
          <w:szCs w:val="24"/>
        </w:rPr>
        <w:t xml:space="preserve"> </w:t>
      </w:r>
    </w:p>
    <w:p w:rsidR="001C670B" w:rsidRPr="008B1D73" w:rsidRDefault="001C670B" w:rsidP="006A3DFA">
      <w:pPr>
        <w:ind w:left="-5" w:right="415"/>
        <w:rPr>
          <w:color w:val="auto"/>
          <w:szCs w:val="24"/>
        </w:rPr>
      </w:pPr>
      <w:r w:rsidRPr="008B1D73">
        <w:rPr>
          <w:color w:val="auto"/>
          <w:szCs w:val="24"/>
        </w:rPr>
        <w:t xml:space="preserve">V Bratislave dňa 01. februára 2020 </w:t>
      </w:r>
    </w:p>
    <w:p w:rsidR="001C670B" w:rsidRPr="008B1D73" w:rsidRDefault="001C670B" w:rsidP="009B5F1D">
      <w:pPr>
        <w:ind w:left="0" w:right="415" w:firstLine="0"/>
        <w:jc w:val="left"/>
        <w:rPr>
          <w:color w:val="auto"/>
          <w:szCs w:val="24"/>
        </w:rPr>
      </w:pPr>
    </w:p>
    <w:p w:rsidR="001C670B" w:rsidRPr="008B1D73" w:rsidRDefault="001C670B" w:rsidP="001535CC">
      <w:pPr>
        <w:ind w:left="-5" w:right="415"/>
        <w:jc w:val="right"/>
        <w:rPr>
          <w:color w:val="auto"/>
          <w:szCs w:val="24"/>
        </w:rPr>
      </w:pPr>
      <w:r w:rsidRPr="008B1D73">
        <w:rPr>
          <w:color w:val="auto"/>
          <w:szCs w:val="24"/>
        </w:rPr>
        <w:t xml:space="preserve">Mgr. Iveta </w:t>
      </w:r>
      <w:proofErr w:type="spellStart"/>
      <w:r w:rsidRPr="008B1D73">
        <w:rPr>
          <w:color w:val="auto"/>
          <w:szCs w:val="24"/>
        </w:rPr>
        <w:t>Mikšíková</w:t>
      </w:r>
      <w:proofErr w:type="spellEnd"/>
      <w:r w:rsidRPr="008B1D73">
        <w:rPr>
          <w:color w:val="auto"/>
          <w:szCs w:val="24"/>
        </w:rPr>
        <w:t xml:space="preserve">                                                                                                   riaditeľka školy  </w:t>
      </w:r>
      <w:bookmarkStart w:id="0" w:name="_GoBack"/>
      <w:bookmarkEnd w:id="0"/>
    </w:p>
    <w:sectPr w:rsidR="001C670B" w:rsidRPr="008B1D73" w:rsidSect="000E6FC1">
      <w:headerReference w:type="even" r:id="rId16"/>
      <w:headerReference w:type="default" r:id="rId17"/>
      <w:headerReference w:type="first" r:id="rId18"/>
      <w:pgSz w:w="11906" w:h="16838"/>
      <w:pgMar w:top="709" w:right="1241" w:bottom="1446" w:left="14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37E" w:rsidRDefault="0061437E">
      <w:pPr>
        <w:spacing w:after="0" w:line="240" w:lineRule="auto"/>
      </w:pPr>
      <w:r>
        <w:separator/>
      </w:r>
    </w:p>
  </w:endnote>
  <w:endnote w:type="continuationSeparator" w:id="0">
    <w:p w:rsidR="0061437E" w:rsidRDefault="00614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37E" w:rsidRDefault="0061437E">
      <w:pPr>
        <w:spacing w:after="0" w:line="240" w:lineRule="auto"/>
      </w:pPr>
      <w:r>
        <w:separator/>
      </w:r>
    </w:p>
  </w:footnote>
  <w:footnote w:type="continuationSeparator" w:id="0">
    <w:p w:rsidR="0061437E" w:rsidRDefault="00614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0B" w:rsidRDefault="00E36224">
    <w:pPr>
      <w:spacing w:after="101" w:line="259" w:lineRule="auto"/>
      <w:ind w:left="0" w:right="20" w:firstLine="0"/>
      <w:jc w:val="right"/>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443230</wp:posOffset>
          </wp:positionV>
          <wp:extent cx="571500" cy="476250"/>
          <wp:effectExtent l="0" t="0" r="0" b="0"/>
          <wp:wrapSquare wrapText="bothSides"/>
          <wp:docPr id="1"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76250"/>
                  </a:xfrm>
                  <a:prstGeom prst="rect">
                    <a:avLst/>
                  </a:prstGeom>
                  <a:noFill/>
                </pic:spPr>
              </pic:pic>
            </a:graphicData>
          </a:graphic>
          <wp14:sizeRelH relativeFrom="page">
            <wp14:pctWidth>0</wp14:pctWidth>
          </wp14:sizeRelH>
          <wp14:sizeRelV relativeFrom="page">
            <wp14:pctHeight>0</wp14:pctHeight>
          </wp14:sizeRelV>
        </wp:anchor>
      </w:drawing>
    </w:r>
    <w:r w:rsidR="001C670B">
      <w:rPr>
        <w:sz w:val="16"/>
      </w:rPr>
      <w:t xml:space="preserve"> </w:t>
    </w:r>
  </w:p>
  <w:p w:rsidR="001C670B" w:rsidRDefault="001C670B">
    <w:pPr>
      <w:spacing w:after="0" w:line="259" w:lineRule="auto"/>
      <w:ind w:left="0" w:right="64" w:firstLine="0"/>
      <w:jc w:val="right"/>
    </w:pPr>
    <w:r>
      <w:rPr>
        <w:u w:val="single" w:color="000000"/>
      </w:rPr>
      <w:t>Školský poriadok</w:t>
    </w:r>
    <w:r>
      <w:t xml:space="preserve"> </w:t>
    </w:r>
  </w:p>
  <w:p w:rsidR="001C670B" w:rsidRDefault="001C670B">
    <w:pPr>
      <w:spacing w:after="0" w:line="259" w:lineRule="auto"/>
      <w:ind w:left="0" w:right="0" w:firstLine="0"/>
      <w:jc w:val="right"/>
    </w:pPr>
    <w:r>
      <w:t xml:space="preserve"> </w:t>
    </w:r>
  </w:p>
  <w:p w:rsidR="001C670B" w:rsidRDefault="001C670B">
    <w:pPr>
      <w:spacing w:after="0" w:line="259" w:lineRule="auto"/>
      <w:ind w:left="0" w:right="0" w:firstLine="0"/>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0B" w:rsidRDefault="00E36224">
    <w:pPr>
      <w:spacing w:after="101" w:line="259" w:lineRule="auto"/>
      <w:ind w:left="0" w:right="20" w:firstLine="0"/>
      <w:jc w:val="right"/>
    </w:pPr>
    <w:r>
      <w:rPr>
        <w:noProof/>
      </w:rPr>
      <w:drawing>
        <wp:anchor distT="0" distB="0" distL="114300" distR="114300" simplePos="0" relativeHeight="251662336" behindDoc="0" locked="0" layoutInCell="1" allowOverlap="0">
          <wp:simplePos x="0" y="0"/>
          <wp:positionH relativeFrom="page">
            <wp:posOffset>914400</wp:posOffset>
          </wp:positionH>
          <wp:positionV relativeFrom="page">
            <wp:posOffset>443230</wp:posOffset>
          </wp:positionV>
          <wp:extent cx="571500" cy="476250"/>
          <wp:effectExtent l="0" t="0" r="0"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76250"/>
                  </a:xfrm>
                  <a:prstGeom prst="rect">
                    <a:avLst/>
                  </a:prstGeom>
                  <a:noFill/>
                </pic:spPr>
              </pic:pic>
            </a:graphicData>
          </a:graphic>
          <wp14:sizeRelH relativeFrom="page">
            <wp14:pctWidth>0</wp14:pctWidth>
          </wp14:sizeRelH>
          <wp14:sizeRelV relativeFrom="page">
            <wp14:pctHeight>0</wp14:pctHeight>
          </wp14:sizeRelV>
        </wp:anchor>
      </w:drawing>
    </w:r>
    <w:r w:rsidR="001C670B">
      <w:rPr>
        <w:sz w:val="16"/>
      </w:rPr>
      <w:t xml:space="preserve"> </w:t>
    </w:r>
  </w:p>
  <w:p w:rsidR="001C670B" w:rsidRDefault="001C670B">
    <w:pPr>
      <w:spacing w:after="0" w:line="259" w:lineRule="auto"/>
      <w:ind w:left="0" w:right="64" w:firstLine="0"/>
      <w:jc w:val="right"/>
    </w:pPr>
    <w:r>
      <w:rPr>
        <w:u w:val="single" w:color="000000"/>
      </w:rPr>
      <w:t>Školský poriadok</w:t>
    </w:r>
    <w:r>
      <w:t xml:space="preserve"> </w:t>
    </w:r>
  </w:p>
  <w:p w:rsidR="001C670B" w:rsidRDefault="001C670B">
    <w:pPr>
      <w:spacing w:after="0" w:line="259" w:lineRule="auto"/>
      <w:ind w:left="0" w:right="0" w:firstLine="0"/>
      <w:jc w:val="right"/>
    </w:pPr>
    <w:r>
      <w:t xml:space="preserve"> </w:t>
    </w:r>
  </w:p>
  <w:p w:rsidR="001C670B" w:rsidRDefault="001C670B">
    <w:pPr>
      <w:spacing w:after="0" w:line="259" w:lineRule="auto"/>
      <w:ind w:left="0" w:right="0"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0B" w:rsidRDefault="001C670B">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0908"/>
    <w:multiLevelType w:val="multilevel"/>
    <w:tmpl w:val="1106578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885"/>
      </w:pPr>
      <w:rPr>
        <w:rFonts w:cs="Times New Roman"/>
        <w:b w:val="0"/>
        <w:bCs/>
        <w:i w:val="0"/>
        <w:strike w:val="0"/>
        <w:dstrike w:val="0"/>
        <w:color w:val="000000"/>
        <w:sz w:val="24"/>
        <w:szCs w:val="24"/>
        <w:u w:val="none" w:color="000000"/>
        <w:vertAlign w:val="baseline"/>
      </w:rPr>
    </w:lvl>
    <w:lvl w:ilvl="2">
      <w:start w:val="1"/>
      <w:numFmt w:val="bullet"/>
      <w:lvlText w:val="-"/>
      <w:lvlJc w:val="left"/>
      <w:pPr>
        <w:ind w:left="1505"/>
      </w:pPr>
      <w:rPr>
        <w:rFonts w:ascii="Times New Roman" w:eastAsia="Times New Roman" w:hAnsi="Times New Roman"/>
        <w:b w:val="0"/>
        <w:i w:val="0"/>
        <w:strike w:val="0"/>
        <w:dstrike w:val="0"/>
        <w:color w:val="000000"/>
        <w:sz w:val="24"/>
        <w:u w:val="none" w:color="000000"/>
        <w:vertAlign w:val="baseline"/>
      </w:rPr>
    </w:lvl>
    <w:lvl w:ilvl="3">
      <w:start w:val="1"/>
      <w:numFmt w:val="bullet"/>
      <w:lvlText w:val="•"/>
      <w:lvlJc w:val="left"/>
      <w:pPr>
        <w:ind w:left="2160"/>
      </w:pPr>
      <w:rPr>
        <w:rFonts w:ascii="Times New Roman" w:eastAsia="Times New Roman" w:hAnsi="Times New Roman"/>
        <w:b w:val="0"/>
        <w:i w:val="0"/>
        <w:strike w:val="0"/>
        <w:dstrike w:val="0"/>
        <w:color w:val="000000"/>
        <w:sz w:val="24"/>
        <w:u w:val="none" w:color="000000"/>
        <w:vertAlign w:val="baseline"/>
      </w:rPr>
    </w:lvl>
    <w:lvl w:ilvl="4">
      <w:start w:val="1"/>
      <w:numFmt w:val="bullet"/>
      <w:lvlText w:val="o"/>
      <w:lvlJc w:val="left"/>
      <w:pPr>
        <w:ind w:left="2880"/>
      </w:pPr>
      <w:rPr>
        <w:rFonts w:ascii="Times New Roman" w:eastAsia="Times New Roman" w:hAnsi="Times New Roman"/>
        <w:b w:val="0"/>
        <w:i w:val="0"/>
        <w:strike w:val="0"/>
        <w:dstrike w:val="0"/>
        <w:color w:val="000000"/>
        <w:sz w:val="24"/>
        <w:u w:val="none" w:color="000000"/>
        <w:vertAlign w:val="baseline"/>
      </w:rPr>
    </w:lvl>
    <w:lvl w:ilvl="5">
      <w:start w:val="1"/>
      <w:numFmt w:val="bullet"/>
      <w:lvlText w:val="▪"/>
      <w:lvlJc w:val="left"/>
      <w:pPr>
        <w:ind w:left="3600"/>
      </w:pPr>
      <w:rPr>
        <w:rFonts w:ascii="Times New Roman" w:eastAsia="Times New Roman" w:hAnsi="Times New Roman"/>
        <w:b w:val="0"/>
        <w:i w:val="0"/>
        <w:strike w:val="0"/>
        <w:dstrike w:val="0"/>
        <w:color w:val="000000"/>
        <w:sz w:val="24"/>
        <w:u w:val="none" w:color="000000"/>
        <w:vertAlign w:val="baseline"/>
      </w:rPr>
    </w:lvl>
    <w:lvl w:ilvl="6">
      <w:start w:val="1"/>
      <w:numFmt w:val="bullet"/>
      <w:lvlText w:val="•"/>
      <w:lvlJc w:val="left"/>
      <w:pPr>
        <w:ind w:left="4320"/>
      </w:pPr>
      <w:rPr>
        <w:rFonts w:ascii="Times New Roman" w:eastAsia="Times New Roman" w:hAnsi="Times New Roman"/>
        <w:b w:val="0"/>
        <w:i w:val="0"/>
        <w:strike w:val="0"/>
        <w:dstrike w:val="0"/>
        <w:color w:val="000000"/>
        <w:sz w:val="24"/>
        <w:u w:val="none" w:color="000000"/>
        <w:vertAlign w:val="baseline"/>
      </w:rPr>
    </w:lvl>
    <w:lvl w:ilvl="7">
      <w:start w:val="1"/>
      <w:numFmt w:val="bullet"/>
      <w:lvlText w:val="o"/>
      <w:lvlJc w:val="left"/>
      <w:pPr>
        <w:ind w:left="5040"/>
      </w:pPr>
      <w:rPr>
        <w:rFonts w:ascii="Times New Roman" w:eastAsia="Times New Roman" w:hAnsi="Times New Roman"/>
        <w:b w:val="0"/>
        <w:i w:val="0"/>
        <w:strike w:val="0"/>
        <w:dstrike w:val="0"/>
        <w:color w:val="000000"/>
        <w:sz w:val="24"/>
        <w:u w:val="none" w:color="000000"/>
        <w:vertAlign w:val="baseline"/>
      </w:rPr>
    </w:lvl>
    <w:lvl w:ilvl="8">
      <w:start w:val="1"/>
      <w:numFmt w:val="bullet"/>
      <w:lvlText w:val="▪"/>
      <w:lvlJc w:val="left"/>
      <w:pPr>
        <w:ind w:left="5760"/>
      </w:pPr>
      <w:rPr>
        <w:rFonts w:ascii="Times New Roman" w:eastAsia="Times New Roman" w:hAnsi="Times New Roman"/>
        <w:b w:val="0"/>
        <w:i w:val="0"/>
        <w:strike w:val="0"/>
        <w:dstrike w:val="0"/>
        <w:color w:val="000000"/>
        <w:sz w:val="24"/>
        <w:u w:val="none" w:color="000000"/>
        <w:vertAlign w:val="baseline"/>
      </w:rPr>
    </w:lvl>
  </w:abstractNum>
  <w:abstractNum w:abstractNumId="1" w15:restartNumberingAfterBreak="0">
    <w:nsid w:val="059E2A12"/>
    <w:multiLevelType w:val="hybridMultilevel"/>
    <w:tmpl w:val="3EC0D1D4"/>
    <w:lvl w:ilvl="0" w:tplc="305A6D8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4AAC11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71B4A1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538A6B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0F0A31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3ED616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99828C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54BE80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1ADE17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15:restartNumberingAfterBreak="0">
    <w:nsid w:val="0EA9282C"/>
    <w:multiLevelType w:val="multilevel"/>
    <w:tmpl w:val="D4C2B85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885"/>
      </w:pPr>
      <w:rPr>
        <w:rFonts w:ascii="Times New Roman" w:eastAsia="Times New Roman" w:hAnsi="Times New Roman" w:cs="Times New Roman"/>
        <w:b/>
        <w:bCs/>
        <w:i w:val="0"/>
        <w:strike w:val="0"/>
        <w:dstrike w:val="0"/>
        <w:color w:val="000000"/>
        <w:sz w:val="24"/>
        <w:szCs w:val="24"/>
        <w:u w:val="none" w:color="000000"/>
        <w:vertAlign w:val="baseline"/>
      </w:rPr>
    </w:lvl>
    <w:lvl w:ilvl="2">
      <w:start w:val="1"/>
      <w:numFmt w:val="lowerLetter"/>
      <w:lvlText w:val="%3)"/>
      <w:lvlJc w:val="left"/>
      <w:pPr>
        <w:ind w:left="1505"/>
      </w:pPr>
      <w:rPr>
        <w:rFonts w:cs="Times New Roman"/>
        <w:b w:val="0"/>
        <w:i w:val="0"/>
        <w:strike w:val="0"/>
        <w:dstrike w:val="0"/>
        <w:color w:val="000000"/>
        <w:sz w:val="24"/>
        <w:u w:val="none" w:color="000000"/>
        <w:vertAlign w:val="baseline"/>
      </w:rPr>
    </w:lvl>
    <w:lvl w:ilvl="3">
      <w:start w:val="1"/>
      <w:numFmt w:val="bullet"/>
      <w:lvlText w:val="•"/>
      <w:lvlJc w:val="left"/>
      <w:pPr>
        <w:ind w:left="2160"/>
      </w:pPr>
      <w:rPr>
        <w:rFonts w:ascii="Times New Roman" w:eastAsia="Times New Roman" w:hAnsi="Times New Roman"/>
        <w:b w:val="0"/>
        <w:i w:val="0"/>
        <w:strike w:val="0"/>
        <w:dstrike w:val="0"/>
        <w:color w:val="000000"/>
        <w:sz w:val="24"/>
        <w:u w:val="none" w:color="000000"/>
        <w:vertAlign w:val="baseline"/>
      </w:rPr>
    </w:lvl>
    <w:lvl w:ilvl="4">
      <w:start w:val="1"/>
      <w:numFmt w:val="bullet"/>
      <w:lvlText w:val="o"/>
      <w:lvlJc w:val="left"/>
      <w:pPr>
        <w:ind w:left="2880"/>
      </w:pPr>
      <w:rPr>
        <w:rFonts w:ascii="Times New Roman" w:eastAsia="Times New Roman" w:hAnsi="Times New Roman"/>
        <w:b w:val="0"/>
        <w:i w:val="0"/>
        <w:strike w:val="0"/>
        <w:dstrike w:val="0"/>
        <w:color w:val="000000"/>
        <w:sz w:val="24"/>
        <w:u w:val="none" w:color="000000"/>
        <w:vertAlign w:val="baseline"/>
      </w:rPr>
    </w:lvl>
    <w:lvl w:ilvl="5">
      <w:start w:val="1"/>
      <w:numFmt w:val="bullet"/>
      <w:lvlText w:val="▪"/>
      <w:lvlJc w:val="left"/>
      <w:pPr>
        <w:ind w:left="3600"/>
      </w:pPr>
      <w:rPr>
        <w:rFonts w:ascii="Times New Roman" w:eastAsia="Times New Roman" w:hAnsi="Times New Roman"/>
        <w:b w:val="0"/>
        <w:i w:val="0"/>
        <w:strike w:val="0"/>
        <w:dstrike w:val="0"/>
        <w:color w:val="000000"/>
        <w:sz w:val="24"/>
        <w:u w:val="none" w:color="000000"/>
        <w:vertAlign w:val="baseline"/>
      </w:rPr>
    </w:lvl>
    <w:lvl w:ilvl="6">
      <w:start w:val="1"/>
      <w:numFmt w:val="bullet"/>
      <w:lvlText w:val="•"/>
      <w:lvlJc w:val="left"/>
      <w:pPr>
        <w:ind w:left="4320"/>
      </w:pPr>
      <w:rPr>
        <w:rFonts w:ascii="Times New Roman" w:eastAsia="Times New Roman" w:hAnsi="Times New Roman"/>
        <w:b w:val="0"/>
        <w:i w:val="0"/>
        <w:strike w:val="0"/>
        <w:dstrike w:val="0"/>
        <w:color w:val="000000"/>
        <w:sz w:val="24"/>
        <w:u w:val="none" w:color="000000"/>
        <w:vertAlign w:val="baseline"/>
      </w:rPr>
    </w:lvl>
    <w:lvl w:ilvl="7">
      <w:start w:val="1"/>
      <w:numFmt w:val="bullet"/>
      <w:lvlText w:val="o"/>
      <w:lvlJc w:val="left"/>
      <w:pPr>
        <w:ind w:left="5040"/>
      </w:pPr>
      <w:rPr>
        <w:rFonts w:ascii="Times New Roman" w:eastAsia="Times New Roman" w:hAnsi="Times New Roman"/>
        <w:b w:val="0"/>
        <w:i w:val="0"/>
        <w:strike w:val="0"/>
        <w:dstrike w:val="0"/>
        <w:color w:val="000000"/>
        <w:sz w:val="24"/>
        <w:u w:val="none" w:color="000000"/>
        <w:vertAlign w:val="baseline"/>
      </w:rPr>
    </w:lvl>
    <w:lvl w:ilvl="8">
      <w:start w:val="1"/>
      <w:numFmt w:val="bullet"/>
      <w:lvlText w:val="▪"/>
      <w:lvlJc w:val="left"/>
      <w:pPr>
        <w:ind w:left="5760"/>
      </w:pPr>
      <w:rPr>
        <w:rFonts w:ascii="Times New Roman" w:eastAsia="Times New Roman" w:hAnsi="Times New Roman"/>
        <w:b w:val="0"/>
        <w:i w:val="0"/>
        <w:strike w:val="0"/>
        <w:dstrike w:val="0"/>
        <w:color w:val="000000"/>
        <w:sz w:val="24"/>
        <w:u w:val="none" w:color="000000"/>
        <w:vertAlign w:val="baseline"/>
      </w:rPr>
    </w:lvl>
  </w:abstractNum>
  <w:abstractNum w:abstractNumId="3" w15:restartNumberingAfterBreak="0">
    <w:nsid w:val="103455E2"/>
    <w:multiLevelType w:val="multilevel"/>
    <w:tmpl w:val="0F4ADB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2322EA6"/>
    <w:multiLevelType w:val="multilevel"/>
    <w:tmpl w:val="C0A05A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41F13ED"/>
    <w:multiLevelType w:val="hybridMultilevel"/>
    <w:tmpl w:val="43384D6E"/>
    <w:lvl w:ilvl="0" w:tplc="D4FC57DC">
      <w:start w:val="1"/>
      <w:numFmt w:val="bullet"/>
      <w:lvlText w:val="•"/>
      <w:lvlJc w:val="left"/>
      <w:pPr>
        <w:ind w:left="360"/>
      </w:pPr>
      <w:rPr>
        <w:rFonts w:ascii="Times New Roman" w:eastAsia="Times New Roman" w:hAnsi="Times New Roman"/>
        <w:b w:val="0"/>
        <w:i w:val="0"/>
        <w:strike w:val="0"/>
        <w:dstrike w:val="0"/>
        <w:color w:val="000000"/>
        <w:sz w:val="24"/>
        <w:u w:val="none" w:color="000000"/>
        <w:vertAlign w:val="baseline"/>
      </w:rPr>
    </w:lvl>
    <w:lvl w:ilvl="1" w:tplc="E724D24E">
      <w:start w:val="1"/>
      <w:numFmt w:val="bullet"/>
      <w:lvlText w:val="o"/>
      <w:lvlJc w:val="left"/>
      <w:pPr>
        <w:ind w:left="780"/>
      </w:pPr>
      <w:rPr>
        <w:rFonts w:ascii="Times New Roman" w:eastAsia="Times New Roman" w:hAnsi="Times New Roman"/>
        <w:b w:val="0"/>
        <w:i w:val="0"/>
        <w:strike w:val="0"/>
        <w:dstrike w:val="0"/>
        <w:color w:val="000000"/>
        <w:sz w:val="24"/>
        <w:u w:val="none" w:color="000000"/>
        <w:vertAlign w:val="baseline"/>
      </w:rPr>
    </w:lvl>
    <w:lvl w:ilvl="2" w:tplc="9EC8DA5A">
      <w:start w:val="1"/>
      <w:numFmt w:val="bullet"/>
      <w:lvlText w:val="▪"/>
      <w:lvlJc w:val="left"/>
      <w:pPr>
        <w:ind w:left="1200"/>
      </w:pPr>
      <w:rPr>
        <w:rFonts w:ascii="Times New Roman" w:eastAsia="Times New Roman" w:hAnsi="Times New Roman"/>
        <w:b w:val="0"/>
        <w:i w:val="0"/>
        <w:strike w:val="0"/>
        <w:dstrike w:val="0"/>
        <w:color w:val="000000"/>
        <w:sz w:val="24"/>
        <w:u w:val="none" w:color="000000"/>
        <w:vertAlign w:val="baseline"/>
      </w:rPr>
    </w:lvl>
    <w:lvl w:ilvl="3" w:tplc="385EFFA8">
      <w:start w:val="1"/>
      <w:numFmt w:val="bullet"/>
      <w:lvlRestart w:val="0"/>
      <w:lvlText w:val="-"/>
      <w:lvlJc w:val="left"/>
      <w:pPr>
        <w:ind w:left="1620"/>
      </w:pPr>
      <w:rPr>
        <w:rFonts w:ascii="Times New Roman" w:eastAsia="Times New Roman" w:hAnsi="Times New Roman"/>
        <w:b w:val="0"/>
        <w:i w:val="0"/>
        <w:strike w:val="0"/>
        <w:dstrike w:val="0"/>
        <w:color w:val="000000"/>
        <w:sz w:val="24"/>
        <w:u w:val="none" w:color="000000"/>
        <w:vertAlign w:val="baseline"/>
      </w:rPr>
    </w:lvl>
    <w:lvl w:ilvl="4" w:tplc="6C8A8CB4">
      <w:start w:val="1"/>
      <w:numFmt w:val="bullet"/>
      <w:lvlText w:val="o"/>
      <w:lvlJc w:val="left"/>
      <w:pPr>
        <w:ind w:left="2340"/>
      </w:pPr>
      <w:rPr>
        <w:rFonts w:ascii="Times New Roman" w:eastAsia="Times New Roman" w:hAnsi="Times New Roman"/>
        <w:b w:val="0"/>
        <w:i w:val="0"/>
        <w:strike w:val="0"/>
        <w:dstrike w:val="0"/>
        <w:color w:val="000000"/>
        <w:sz w:val="24"/>
        <w:u w:val="none" w:color="000000"/>
        <w:vertAlign w:val="baseline"/>
      </w:rPr>
    </w:lvl>
    <w:lvl w:ilvl="5" w:tplc="4148D1B6">
      <w:start w:val="1"/>
      <w:numFmt w:val="bullet"/>
      <w:lvlText w:val="▪"/>
      <w:lvlJc w:val="left"/>
      <w:pPr>
        <w:ind w:left="3060"/>
      </w:pPr>
      <w:rPr>
        <w:rFonts w:ascii="Times New Roman" w:eastAsia="Times New Roman" w:hAnsi="Times New Roman"/>
        <w:b w:val="0"/>
        <w:i w:val="0"/>
        <w:strike w:val="0"/>
        <w:dstrike w:val="0"/>
        <w:color w:val="000000"/>
        <w:sz w:val="24"/>
        <w:u w:val="none" w:color="000000"/>
        <w:vertAlign w:val="baseline"/>
      </w:rPr>
    </w:lvl>
    <w:lvl w:ilvl="6" w:tplc="E26E3010">
      <w:start w:val="1"/>
      <w:numFmt w:val="bullet"/>
      <w:lvlText w:val="•"/>
      <w:lvlJc w:val="left"/>
      <w:pPr>
        <w:ind w:left="3780"/>
      </w:pPr>
      <w:rPr>
        <w:rFonts w:ascii="Times New Roman" w:eastAsia="Times New Roman" w:hAnsi="Times New Roman"/>
        <w:b w:val="0"/>
        <w:i w:val="0"/>
        <w:strike w:val="0"/>
        <w:dstrike w:val="0"/>
        <w:color w:val="000000"/>
        <w:sz w:val="24"/>
        <w:u w:val="none" w:color="000000"/>
        <w:vertAlign w:val="baseline"/>
      </w:rPr>
    </w:lvl>
    <w:lvl w:ilvl="7" w:tplc="5290D08A">
      <w:start w:val="1"/>
      <w:numFmt w:val="bullet"/>
      <w:lvlText w:val="o"/>
      <w:lvlJc w:val="left"/>
      <w:pPr>
        <w:ind w:left="4500"/>
      </w:pPr>
      <w:rPr>
        <w:rFonts w:ascii="Times New Roman" w:eastAsia="Times New Roman" w:hAnsi="Times New Roman"/>
        <w:b w:val="0"/>
        <w:i w:val="0"/>
        <w:strike w:val="0"/>
        <w:dstrike w:val="0"/>
        <w:color w:val="000000"/>
        <w:sz w:val="24"/>
        <w:u w:val="none" w:color="000000"/>
        <w:vertAlign w:val="baseline"/>
      </w:rPr>
    </w:lvl>
    <w:lvl w:ilvl="8" w:tplc="C7709EA4">
      <w:start w:val="1"/>
      <w:numFmt w:val="bullet"/>
      <w:lvlText w:val="▪"/>
      <w:lvlJc w:val="left"/>
      <w:pPr>
        <w:ind w:left="5220"/>
      </w:pPr>
      <w:rPr>
        <w:rFonts w:ascii="Times New Roman" w:eastAsia="Times New Roman" w:hAnsi="Times New Roman"/>
        <w:b w:val="0"/>
        <w:i w:val="0"/>
        <w:strike w:val="0"/>
        <w:dstrike w:val="0"/>
        <w:color w:val="000000"/>
        <w:sz w:val="24"/>
        <w:u w:val="none" w:color="000000"/>
        <w:vertAlign w:val="baseline"/>
      </w:rPr>
    </w:lvl>
  </w:abstractNum>
  <w:abstractNum w:abstractNumId="6" w15:restartNumberingAfterBreak="0">
    <w:nsid w:val="170846C1"/>
    <w:multiLevelType w:val="multilevel"/>
    <w:tmpl w:val="7DBE67D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885"/>
      </w:pPr>
      <w:rPr>
        <w:rFonts w:cs="Times New Roman"/>
        <w:b w:val="0"/>
        <w:bCs/>
        <w:i w:val="0"/>
        <w:strike w:val="0"/>
        <w:dstrike w:val="0"/>
        <w:color w:val="000000"/>
        <w:sz w:val="24"/>
        <w:szCs w:val="24"/>
        <w:u w:val="none" w:color="000000"/>
        <w:vertAlign w:val="baseline"/>
      </w:rPr>
    </w:lvl>
    <w:lvl w:ilvl="2">
      <w:start w:val="1"/>
      <w:numFmt w:val="lowerLetter"/>
      <w:lvlText w:val="%3)"/>
      <w:lvlJc w:val="left"/>
      <w:pPr>
        <w:ind w:left="1505"/>
      </w:pPr>
      <w:rPr>
        <w:rFonts w:cs="Times New Roman"/>
        <w:b w:val="0"/>
        <w:i w:val="0"/>
        <w:strike w:val="0"/>
        <w:dstrike w:val="0"/>
        <w:color w:val="000000"/>
        <w:sz w:val="24"/>
        <w:u w:val="none" w:color="000000"/>
        <w:vertAlign w:val="baseline"/>
      </w:rPr>
    </w:lvl>
    <w:lvl w:ilvl="3">
      <w:start w:val="1"/>
      <w:numFmt w:val="bullet"/>
      <w:lvlText w:val="•"/>
      <w:lvlJc w:val="left"/>
      <w:pPr>
        <w:ind w:left="2160"/>
      </w:pPr>
      <w:rPr>
        <w:rFonts w:ascii="Times New Roman" w:eastAsia="Times New Roman" w:hAnsi="Times New Roman"/>
        <w:b w:val="0"/>
        <w:i w:val="0"/>
        <w:strike w:val="0"/>
        <w:dstrike w:val="0"/>
        <w:color w:val="000000"/>
        <w:sz w:val="24"/>
        <w:u w:val="none" w:color="000000"/>
        <w:vertAlign w:val="baseline"/>
      </w:rPr>
    </w:lvl>
    <w:lvl w:ilvl="4">
      <w:start w:val="1"/>
      <w:numFmt w:val="bullet"/>
      <w:lvlText w:val="o"/>
      <w:lvlJc w:val="left"/>
      <w:pPr>
        <w:ind w:left="2880"/>
      </w:pPr>
      <w:rPr>
        <w:rFonts w:ascii="Times New Roman" w:eastAsia="Times New Roman" w:hAnsi="Times New Roman"/>
        <w:b w:val="0"/>
        <w:i w:val="0"/>
        <w:strike w:val="0"/>
        <w:dstrike w:val="0"/>
        <w:color w:val="000000"/>
        <w:sz w:val="24"/>
        <w:u w:val="none" w:color="000000"/>
        <w:vertAlign w:val="baseline"/>
      </w:rPr>
    </w:lvl>
    <w:lvl w:ilvl="5">
      <w:start w:val="1"/>
      <w:numFmt w:val="bullet"/>
      <w:lvlText w:val="▪"/>
      <w:lvlJc w:val="left"/>
      <w:pPr>
        <w:ind w:left="3600"/>
      </w:pPr>
      <w:rPr>
        <w:rFonts w:ascii="Times New Roman" w:eastAsia="Times New Roman" w:hAnsi="Times New Roman"/>
        <w:b w:val="0"/>
        <w:i w:val="0"/>
        <w:strike w:val="0"/>
        <w:dstrike w:val="0"/>
        <w:color w:val="000000"/>
        <w:sz w:val="24"/>
        <w:u w:val="none" w:color="000000"/>
        <w:vertAlign w:val="baseline"/>
      </w:rPr>
    </w:lvl>
    <w:lvl w:ilvl="6">
      <w:start w:val="1"/>
      <w:numFmt w:val="bullet"/>
      <w:lvlText w:val="•"/>
      <w:lvlJc w:val="left"/>
      <w:pPr>
        <w:ind w:left="4320"/>
      </w:pPr>
      <w:rPr>
        <w:rFonts w:ascii="Times New Roman" w:eastAsia="Times New Roman" w:hAnsi="Times New Roman"/>
        <w:b w:val="0"/>
        <w:i w:val="0"/>
        <w:strike w:val="0"/>
        <w:dstrike w:val="0"/>
        <w:color w:val="000000"/>
        <w:sz w:val="24"/>
        <w:u w:val="none" w:color="000000"/>
        <w:vertAlign w:val="baseline"/>
      </w:rPr>
    </w:lvl>
    <w:lvl w:ilvl="7">
      <w:start w:val="1"/>
      <w:numFmt w:val="bullet"/>
      <w:lvlText w:val="o"/>
      <w:lvlJc w:val="left"/>
      <w:pPr>
        <w:ind w:left="5040"/>
      </w:pPr>
      <w:rPr>
        <w:rFonts w:ascii="Times New Roman" w:eastAsia="Times New Roman" w:hAnsi="Times New Roman"/>
        <w:b w:val="0"/>
        <w:i w:val="0"/>
        <w:strike w:val="0"/>
        <w:dstrike w:val="0"/>
        <w:color w:val="000000"/>
        <w:sz w:val="24"/>
        <w:u w:val="none" w:color="000000"/>
        <w:vertAlign w:val="baseline"/>
      </w:rPr>
    </w:lvl>
    <w:lvl w:ilvl="8">
      <w:start w:val="1"/>
      <w:numFmt w:val="bullet"/>
      <w:lvlText w:val="▪"/>
      <w:lvlJc w:val="left"/>
      <w:pPr>
        <w:ind w:left="5760"/>
      </w:pPr>
      <w:rPr>
        <w:rFonts w:ascii="Times New Roman" w:eastAsia="Times New Roman" w:hAnsi="Times New Roman"/>
        <w:b w:val="0"/>
        <w:i w:val="0"/>
        <w:strike w:val="0"/>
        <w:dstrike w:val="0"/>
        <w:color w:val="000000"/>
        <w:sz w:val="24"/>
        <w:u w:val="none" w:color="000000"/>
        <w:vertAlign w:val="baseline"/>
      </w:rPr>
    </w:lvl>
  </w:abstractNum>
  <w:abstractNum w:abstractNumId="7" w15:restartNumberingAfterBreak="0">
    <w:nsid w:val="182C05CF"/>
    <w:multiLevelType w:val="hybridMultilevel"/>
    <w:tmpl w:val="14D8EC64"/>
    <w:lvl w:ilvl="0" w:tplc="4CA4BD64">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1" w:tplc="273684E4">
      <w:start w:val="1"/>
      <w:numFmt w:val="lowerLetter"/>
      <w:lvlText w:val="%2"/>
      <w:lvlJc w:val="left"/>
      <w:pPr>
        <w:ind w:left="1407"/>
      </w:pPr>
      <w:rPr>
        <w:rFonts w:ascii="Times New Roman" w:eastAsia="Times New Roman" w:hAnsi="Times New Roman" w:cs="Times New Roman"/>
        <w:b w:val="0"/>
        <w:i w:val="0"/>
        <w:strike w:val="0"/>
        <w:dstrike w:val="0"/>
        <w:color w:val="000000"/>
        <w:sz w:val="24"/>
        <w:szCs w:val="24"/>
        <w:u w:val="none" w:color="000000"/>
        <w:vertAlign w:val="baseline"/>
      </w:rPr>
    </w:lvl>
    <w:lvl w:ilvl="2" w:tplc="9306C5A8">
      <w:start w:val="1"/>
      <w:numFmt w:val="lowerRoman"/>
      <w:lvlText w:val="%3"/>
      <w:lvlJc w:val="left"/>
      <w:pPr>
        <w:ind w:left="2127"/>
      </w:pPr>
      <w:rPr>
        <w:rFonts w:ascii="Times New Roman" w:eastAsia="Times New Roman" w:hAnsi="Times New Roman" w:cs="Times New Roman"/>
        <w:b w:val="0"/>
        <w:i w:val="0"/>
        <w:strike w:val="0"/>
        <w:dstrike w:val="0"/>
        <w:color w:val="000000"/>
        <w:sz w:val="24"/>
        <w:szCs w:val="24"/>
        <w:u w:val="none" w:color="000000"/>
        <w:vertAlign w:val="baseline"/>
      </w:rPr>
    </w:lvl>
    <w:lvl w:ilvl="3" w:tplc="56A0AEBC">
      <w:start w:val="1"/>
      <w:numFmt w:val="decimal"/>
      <w:lvlText w:val="%4"/>
      <w:lvlJc w:val="left"/>
      <w:pPr>
        <w:ind w:left="2847"/>
      </w:pPr>
      <w:rPr>
        <w:rFonts w:ascii="Times New Roman" w:eastAsia="Times New Roman" w:hAnsi="Times New Roman" w:cs="Times New Roman"/>
        <w:b w:val="0"/>
        <w:i w:val="0"/>
        <w:strike w:val="0"/>
        <w:dstrike w:val="0"/>
        <w:color w:val="000000"/>
        <w:sz w:val="24"/>
        <w:szCs w:val="24"/>
        <w:u w:val="none" w:color="000000"/>
        <w:vertAlign w:val="baseline"/>
      </w:rPr>
    </w:lvl>
    <w:lvl w:ilvl="4" w:tplc="18084366">
      <w:start w:val="1"/>
      <w:numFmt w:val="lowerLetter"/>
      <w:lvlText w:val="%5"/>
      <w:lvlJc w:val="left"/>
      <w:pPr>
        <w:ind w:left="3567"/>
      </w:pPr>
      <w:rPr>
        <w:rFonts w:ascii="Times New Roman" w:eastAsia="Times New Roman" w:hAnsi="Times New Roman" w:cs="Times New Roman"/>
        <w:b w:val="0"/>
        <w:i w:val="0"/>
        <w:strike w:val="0"/>
        <w:dstrike w:val="0"/>
        <w:color w:val="000000"/>
        <w:sz w:val="24"/>
        <w:szCs w:val="24"/>
        <w:u w:val="none" w:color="000000"/>
        <w:vertAlign w:val="baseline"/>
      </w:rPr>
    </w:lvl>
    <w:lvl w:ilvl="5" w:tplc="2CBEEB12">
      <w:start w:val="1"/>
      <w:numFmt w:val="lowerRoman"/>
      <w:lvlText w:val="%6"/>
      <w:lvlJc w:val="left"/>
      <w:pPr>
        <w:ind w:left="4287"/>
      </w:pPr>
      <w:rPr>
        <w:rFonts w:ascii="Times New Roman" w:eastAsia="Times New Roman" w:hAnsi="Times New Roman" w:cs="Times New Roman"/>
        <w:b w:val="0"/>
        <w:i w:val="0"/>
        <w:strike w:val="0"/>
        <w:dstrike w:val="0"/>
        <w:color w:val="000000"/>
        <w:sz w:val="24"/>
        <w:szCs w:val="24"/>
        <w:u w:val="none" w:color="000000"/>
        <w:vertAlign w:val="baseline"/>
      </w:rPr>
    </w:lvl>
    <w:lvl w:ilvl="6" w:tplc="C1DCB1F4">
      <w:start w:val="1"/>
      <w:numFmt w:val="decimal"/>
      <w:lvlText w:val="%7"/>
      <w:lvlJc w:val="left"/>
      <w:pPr>
        <w:ind w:left="5007"/>
      </w:pPr>
      <w:rPr>
        <w:rFonts w:ascii="Times New Roman" w:eastAsia="Times New Roman" w:hAnsi="Times New Roman" w:cs="Times New Roman"/>
        <w:b w:val="0"/>
        <w:i w:val="0"/>
        <w:strike w:val="0"/>
        <w:dstrike w:val="0"/>
        <w:color w:val="000000"/>
        <w:sz w:val="24"/>
        <w:szCs w:val="24"/>
        <w:u w:val="none" w:color="000000"/>
        <w:vertAlign w:val="baseline"/>
      </w:rPr>
    </w:lvl>
    <w:lvl w:ilvl="7" w:tplc="6FEC3774">
      <w:start w:val="1"/>
      <w:numFmt w:val="lowerLetter"/>
      <w:lvlText w:val="%8"/>
      <w:lvlJc w:val="left"/>
      <w:pPr>
        <w:ind w:left="5727"/>
      </w:pPr>
      <w:rPr>
        <w:rFonts w:ascii="Times New Roman" w:eastAsia="Times New Roman" w:hAnsi="Times New Roman" w:cs="Times New Roman"/>
        <w:b w:val="0"/>
        <w:i w:val="0"/>
        <w:strike w:val="0"/>
        <w:dstrike w:val="0"/>
        <w:color w:val="000000"/>
        <w:sz w:val="24"/>
        <w:szCs w:val="24"/>
        <w:u w:val="none" w:color="000000"/>
        <w:vertAlign w:val="baseline"/>
      </w:rPr>
    </w:lvl>
    <w:lvl w:ilvl="8" w:tplc="D8B42E18">
      <w:start w:val="1"/>
      <w:numFmt w:val="lowerRoman"/>
      <w:lvlText w:val="%9"/>
      <w:lvlJc w:val="left"/>
      <w:pPr>
        <w:ind w:left="6447"/>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8" w15:restartNumberingAfterBreak="0">
    <w:nsid w:val="1CB90B5B"/>
    <w:multiLevelType w:val="multilevel"/>
    <w:tmpl w:val="C56070A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885"/>
      </w:pPr>
      <w:rPr>
        <w:rFonts w:cs="Times New Roman"/>
        <w:b w:val="0"/>
        <w:bCs/>
        <w:i w:val="0"/>
        <w:strike w:val="0"/>
        <w:dstrike w:val="0"/>
        <w:color w:val="000000"/>
        <w:sz w:val="24"/>
        <w:szCs w:val="24"/>
        <w:u w:val="none" w:color="000000"/>
        <w:vertAlign w:val="baseline"/>
      </w:rPr>
    </w:lvl>
    <w:lvl w:ilvl="2">
      <w:start w:val="1"/>
      <w:numFmt w:val="lowerLetter"/>
      <w:lvlText w:val="%3)"/>
      <w:lvlJc w:val="left"/>
      <w:pPr>
        <w:ind w:left="1505"/>
      </w:pPr>
      <w:rPr>
        <w:rFonts w:cs="Times New Roman"/>
        <w:b w:val="0"/>
        <w:i w:val="0"/>
        <w:strike w:val="0"/>
        <w:dstrike w:val="0"/>
        <w:color w:val="000000"/>
        <w:sz w:val="24"/>
        <w:u w:val="none" w:color="000000"/>
        <w:vertAlign w:val="baseline"/>
      </w:rPr>
    </w:lvl>
    <w:lvl w:ilvl="3">
      <w:start w:val="1"/>
      <w:numFmt w:val="bullet"/>
      <w:lvlText w:val="•"/>
      <w:lvlJc w:val="left"/>
      <w:pPr>
        <w:ind w:left="2160"/>
      </w:pPr>
      <w:rPr>
        <w:rFonts w:ascii="Times New Roman" w:eastAsia="Times New Roman" w:hAnsi="Times New Roman"/>
        <w:b w:val="0"/>
        <w:i w:val="0"/>
        <w:strike w:val="0"/>
        <w:dstrike w:val="0"/>
        <w:color w:val="000000"/>
        <w:sz w:val="24"/>
        <w:u w:val="none" w:color="000000"/>
        <w:vertAlign w:val="baseline"/>
      </w:rPr>
    </w:lvl>
    <w:lvl w:ilvl="4">
      <w:start w:val="1"/>
      <w:numFmt w:val="bullet"/>
      <w:lvlText w:val="o"/>
      <w:lvlJc w:val="left"/>
      <w:pPr>
        <w:ind w:left="2880"/>
      </w:pPr>
      <w:rPr>
        <w:rFonts w:ascii="Times New Roman" w:eastAsia="Times New Roman" w:hAnsi="Times New Roman"/>
        <w:b w:val="0"/>
        <w:i w:val="0"/>
        <w:strike w:val="0"/>
        <w:dstrike w:val="0"/>
        <w:color w:val="000000"/>
        <w:sz w:val="24"/>
        <w:u w:val="none" w:color="000000"/>
        <w:vertAlign w:val="baseline"/>
      </w:rPr>
    </w:lvl>
    <w:lvl w:ilvl="5">
      <w:start w:val="1"/>
      <w:numFmt w:val="bullet"/>
      <w:lvlText w:val="▪"/>
      <w:lvlJc w:val="left"/>
      <w:pPr>
        <w:ind w:left="3600"/>
      </w:pPr>
      <w:rPr>
        <w:rFonts w:ascii="Times New Roman" w:eastAsia="Times New Roman" w:hAnsi="Times New Roman"/>
        <w:b w:val="0"/>
        <w:i w:val="0"/>
        <w:strike w:val="0"/>
        <w:dstrike w:val="0"/>
        <w:color w:val="000000"/>
        <w:sz w:val="24"/>
        <w:u w:val="none" w:color="000000"/>
        <w:vertAlign w:val="baseline"/>
      </w:rPr>
    </w:lvl>
    <w:lvl w:ilvl="6">
      <w:start w:val="1"/>
      <w:numFmt w:val="bullet"/>
      <w:lvlText w:val="•"/>
      <w:lvlJc w:val="left"/>
      <w:pPr>
        <w:ind w:left="4320"/>
      </w:pPr>
      <w:rPr>
        <w:rFonts w:ascii="Times New Roman" w:eastAsia="Times New Roman" w:hAnsi="Times New Roman"/>
        <w:b w:val="0"/>
        <w:i w:val="0"/>
        <w:strike w:val="0"/>
        <w:dstrike w:val="0"/>
        <w:color w:val="000000"/>
        <w:sz w:val="24"/>
        <w:u w:val="none" w:color="000000"/>
        <w:vertAlign w:val="baseline"/>
      </w:rPr>
    </w:lvl>
    <w:lvl w:ilvl="7">
      <w:start w:val="1"/>
      <w:numFmt w:val="bullet"/>
      <w:lvlText w:val="o"/>
      <w:lvlJc w:val="left"/>
      <w:pPr>
        <w:ind w:left="5040"/>
      </w:pPr>
      <w:rPr>
        <w:rFonts w:ascii="Times New Roman" w:eastAsia="Times New Roman" w:hAnsi="Times New Roman"/>
        <w:b w:val="0"/>
        <w:i w:val="0"/>
        <w:strike w:val="0"/>
        <w:dstrike w:val="0"/>
        <w:color w:val="000000"/>
        <w:sz w:val="24"/>
        <w:u w:val="none" w:color="000000"/>
        <w:vertAlign w:val="baseline"/>
      </w:rPr>
    </w:lvl>
    <w:lvl w:ilvl="8">
      <w:start w:val="1"/>
      <w:numFmt w:val="bullet"/>
      <w:lvlText w:val="▪"/>
      <w:lvlJc w:val="left"/>
      <w:pPr>
        <w:ind w:left="5760"/>
      </w:pPr>
      <w:rPr>
        <w:rFonts w:ascii="Times New Roman" w:eastAsia="Times New Roman" w:hAnsi="Times New Roman"/>
        <w:b w:val="0"/>
        <w:i w:val="0"/>
        <w:strike w:val="0"/>
        <w:dstrike w:val="0"/>
        <w:color w:val="000000"/>
        <w:sz w:val="24"/>
        <w:u w:val="none" w:color="000000"/>
        <w:vertAlign w:val="baseline"/>
      </w:rPr>
    </w:lvl>
  </w:abstractNum>
  <w:abstractNum w:abstractNumId="9" w15:restartNumberingAfterBreak="0">
    <w:nsid w:val="1DF60E4D"/>
    <w:multiLevelType w:val="multilevel"/>
    <w:tmpl w:val="8D3A5772"/>
    <w:lvl w:ilvl="0">
      <w:start w:val="1"/>
      <w:numFmt w:val="decimal"/>
      <w:lvlText w:val="%1."/>
      <w:lvlJc w:val="left"/>
      <w:pPr>
        <w:tabs>
          <w:tab w:val="num" w:pos="720"/>
        </w:tabs>
        <w:ind w:left="720" w:hanging="360"/>
      </w:pPr>
      <w:rPr>
        <w:rFonts w:cs="Times New Roman"/>
        <w:color w:val="auto"/>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1003503"/>
    <w:multiLevelType w:val="multilevel"/>
    <w:tmpl w:val="C3226DE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885"/>
      </w:pPr>
      <w:rPr>
        <w:rFonts w:cs="Times New Roman"/>
        <w:b w:val="0"/>
        <w:bCs/>
        <w:i w:val="0"/>
        <w:strike w:val="0"/>
        <w:dstrike w:val="0"/>
        <w:color w:val="000000"/>
        <w:sz w:val="24"/>
        <w:szCs w:val="24"/>
        <w:u w:val="none" w:color="000000"/>
        <w:vertAlign w:val="baseline"/>
      </w:rPr>
    </w:lvl>
    <w:lvl w:ilvl="2">
      <w:start w:val="1"/>
      <w:numFmt w:val="lowerLetter"/>
      <w:lvlText w:val="%3)"/>
      <w:lvlJc w:val="left"/>
      <w:pPr>
        <w:ind w:left="1505"/>
      </w:pPr>
      <w:rPr>
        <w:rFonts w:cs="Times New Roman"/>
        <w:b w:val="0"/>
        <w:i w:val="0"/>
        <w:strike w:val="0"/>
        <w:dstrike w:val="0"/>
        <w:color w:val="000000"/>
        <w:sz w:val="24"/>
        <w:u w:val="none" w:color="000000"/>
        <w:vertAlign w:val="baseline"/>
      </w:rPr>
    </w:lvl>
    <w:lvl w:ilvl="3">
      <w:start w:val="1"/>
      <w:numFmt w:val="bullet"/>
      <w:lvlText w:val="•"/>
      <w:lvlJc w:val="left"/>
      <w:pPr>
        <w:ind w:left="2160"/>
      </w:pPr>
      <w:rPr>
        <w:rFonts w:ascii="Times New Roman" w:eastAsia="Times New Roman" w:hAnsi="Times New Roman"/>
        <w:b w:val="0"/>
        <w:i w:val="0"/>
        <w:strike w:val="0"/>
        <w:dstrike w:val="0"/>
        <w:color w:val="000000"/>
        <w:sz w:val="24"/>
        <w:u w:val="none" w:color="000000"/>
        <w:vertAlign w:val="baseline"/>
      </w:rPr>
    </w:lvl>
    <w:lvl w:ilvl="4">
      <w:start w:val="1"/>
      <w:numFmt w:val="bullet"/>
      <w:lvlText w:val="o"/>
      <w:lvlJc w:val="left"/>
      <w:pPr>
        <w:ind w:left="2880"/>
      </w:pPr>
      <w:rPr>
        <w:rFonts w:ascii="Times New Roman" w:eastAsia="Times New Roman" w:hAnsi="Times New Roman"/>
        <w:b w:val="0"/>
        <w:i w:val="0"/>
        <w:strike w:val="0"/>
        <w:dstrike w:val="0"/>
        <w:color w:val="000000"/>
        <w:sz w:val="24"/>
        <w:u w:val="none" w:color="000000"/>
        <w:vertAlign w:val="baseline"/>
      </w:rPr>
    </w:lvl>
    <w:lvl w:ilvl="5">
      <w:start w:val="1"/>
      <w:numFmt w:val="bullet"/>
      <w:lvlText w:val="▪"/>
      <w:lvlJc w:val="left"/>
      <w:pPr>
        <w:ind w:left="3600"/>
      </w:pPr>
      <w:rPr>
        <w:rFonts w:ascii="Times New Roman" w:eastAsia="Times New Roman" w:hAnsi="Times New Roman"/>
        <w:b w:val="0"/>
        <w:i w:val="0"/>
        <w:strike w:val="0"/>
        <w:dstrike w:val="0"/>
        <w:color w:val="000000"/>
        <w:sz w:val="24"/>
        <w:u w:val="none" w:color="000000"/>
        <w:vertAlign w:val="baseline"/>
      </w:rPr>
    </w:lvl>
    <w:lvl w:ilvl="6">
      <w:start w:val="1"/>
      <w:numFmt w:val="bullet"/>
      <w:lvlText w:val="•"/>
      <w:lvlJc w:val="left"/>
      <w:pPr>
        <w:ind w:left="4320"/>
      </w:pPr>
      <w:rPr>
        <w:rFonts w:ascii="Times New Roman" w:eastAsia="Times New Roman" w:hAnsi="Times New Roman"/>
        <w:b w:val="0"/>
        <w:i w:val="0"/>
        <w:strike w:val="0"/>
        <w:dstrike w:val="0"/>
        <w:color w:val="000000"/>
        <w:sz w:val="24"/>
        <w:u w:val="none" w:color="000000"/>
        <w:vertAlign w:val="baseline"/>
      </w:rPr>
    </w:lvl>
    <w:lvl w:ilvl="7">
      <w:start w:val="1"/>
      <w:numFmt w:val="bullet"/>
      <w:lvlText w:val="o"/>
      <w:lvlJc w:val="left"/>
      <w:pPr>
        <w:ind w:left="5040"/>
      </w:pPr>
      <w:rPr>
        <w:rFonts w:ascii="Times New Roman" w:eastAsia="Times New Roman" w:hAnsi="Times New Roman"/>
        <w:b w:val="0"/>
        <w:i w:val="0"/>
        <w:strike w:val="0"/>
        <w:dstrike w:val="0"/>
        <w:color w:val="000000"/>
        <w:sz w:val="24"/>
        <w:u w:val="none" w:color="000000"/>
        <w:vertAlign w:val="baseline"/>
      </w:rPr>
    </w:lvl>
    <w:lvl w:ilvl="8">
      <w:start w:val="1"/>
      <w:numFmt w:val="bullet"/>
      <w:lvlText w:val="▪"/>
      <w:lvlJc w:val="left"/>
      <w:pPr>
        <w:ind w:left="5760"/>
      </w:pPr>
      <w:rPr>
        <w:rFonts w:ascii="Times New Roman" w:eastAsia="Times New Roman" w:hAnsi="Times New Roman"/>
        <w:b w:val="0"/>
        <w:i w:val="0"/>
        <w:strike w:val="0"/>
        <w:dstrike w:val="0"/>
        <w:color w:val="000000"/>
        <w:sz w:val="24"/>
        <w:u w:val="none" w:color="000000"/>
        <w:vertAlign w:val="baseline"/>
      </w:rPr>
    </w:lvl>
  </w:abstractNum>
  <w:abstractNum w:abstractNumId="11" w15:restartNumberingAfterBreak="0">
    <w:nsid w:val="28796B30"/>
    <w:multiLevelType w:val="multilevel"/>
    <w:tmpl w:val="CF22D0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B115F07"/>
    <w:multiLevelType w:val="multilevel"/>
    <w:tmpl w:val="C3226DE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885"/>
      </w:pPr>
      <w:rPr>
        <w:rFonts w:cs="Times New Roman"/>
        <w:b w:val="0"/>
        <w:bCs/>
        <w:i w:val="0"/>
        <w:strike w:val="0"/>
        <w:dstrike w:val="0"/>
        <w:color w:val="000000"/>
        <w:sz w:val="24"/>
        <w:szCs w:val="24"/>
        <w:u w:val="none" w:color="000000"/>
        <w:vertAlign w:val="baseline"/>
      </w:rPr>
    </w:lvl>
    <w:lvl w:ilvl="2">
      <w:start w:val="1"/>
      <w:numFmt w:val="lowerLetter"/>
      <w:lvlText w:val="%3)"/>
      <w:lvlJc w:val="left"/>
      <w:pPr>
        <w:ind w:left="1505"/>
      </w:pPr>
      <w:rPr>
        <w:rFonts w:cs="Times New Roman"/>
        <w:b w:val="0"/>
        <w:i w:val="0"/>
        <w:strike w:val="0"/>
        <w:dstrike w:val="0"/>
        <w:color w:val="000000"/>
        <w:sz w:val="24"/>
        <w:u w:val="none" w:color="000000"/>
        <w:vertAlign w:val="baseline"/>
      </w:rPr>
    </w:lvl>
    <w:lvl w:ilvl="3">
      <w:start w:val="1"/>
      <w:numFmt w:val="bullet"/>
      <w:lvlText w:val="•"/>
      <w:lvlJc w:val="left"/>
      <w:pPr>
        <w:ind w:left="2160"/>
      </w:pPr>
      <w:rPr>
        <w:rFonts w:ascii="Times New Roman" w:eastAsia="Times New Roman" w:hAnsi="Times New Roman"/>
        <w:b w:val="0"/>
        <w:i w:val="0"/>
        <w:strike w:val="0"/>
        <w:dstrike w:val="0"/>
        <w:color w:val="000000"/>
        <w:sz w:val="24"/>
        <w:u w:val="none" w:color="000000"/>
        <w:vertAlign w:val="baseline"/>
      </w:rPr>
    </w:lvl>
    <w:lvl w:ilvl="4">
      <w:start w:val="1"/>
      <w:numFmt w:val="bullet"/>
      <w:lvlText w:val="o"/>
      <w:lvlJc w:val="left"/>
      <w:pPr>
        <w:ind w:left="2880"/>
      </w:pPr>
      <w:rPr>
        <w:rFonts w:ascii="Times New Roman" w:eastAsia="Times New Roman" w:hAnsi="Times New Roman"/>
        <w:b w:val="0"/>
        <w:i w:val="0"/>
        <w:strike w:val="0"/>
        <w:dstrike w:val="0"/>
        <w:color w:val="000000"/>
        <w:sz w:val="24"/>
        <w:u w:val="none" w:color="000000"/>
        <w:vertAlign w:val="baseline"/>
      </w:rPr>
    </w:lvl>
    <w:lvl w:ilvl="5">
      <w:start w:val="1"/>
      <w:numFmt w:val="bullet"/>
      <w:lvlText w:val="▪"/>
      <w:lvlJc w:val="left"/>
      <w:pPr>
        <w:ind w:left="3600"/>
      </w:pPr>
      <w:rPr>
        <w:rFonts w:ascii="Times New Roman" w:eastAsia="Times New Roman" w:hAnsi="Times New Roman"/>
        <w:b w:val="0"/>
        <w:i w:val="0"/>
        <w:strike w:val="0"/>
        <w:dstrike w:val="0"/>
        <w:color w:val="000000"/>
        <w:sz w:val="24"/>
        <w:u w:val="none" w:color="000000"/>
        <w:vertAlign w:val="baseline"/>
      </w:rPr>
    </w:lvl>
    <w:lvl w:ilvl="6">
      <w:start w:val="1"/>
      <w:numFmt w:val="bullet"/>
      <w:lvlText w:val="•"/>
      <w:lvlJc w:val="left"/>
      <w:pPr>
        <w:ind w:left="4320"/>
      </w:pPr>
      <w:rPr>
        <w:rFonts w:ascii="Times New Roman" w:eastAsia="Times New Roman" w:hAnsi="Times New Roman"/>
        <w:b w:val="0"/>
        <w:i w:val="0"/>
        <w:strike w:val="0"/>
        <w:dstrike w:val="0"/>
        <w:color w:val="000000"/>
        <w:sz w:val="24"/>
        <w:u w:val="none" w:color="000000"/>
        <w:vertAlign w:val="baseline"/>
      </w:rPr>
    </w:lvl>
    <w:lvl w:ilvl="7">
      <w:start w:val="1"/>
      <w:numFmt w:val="bullet"/>
      <w:lvlText w:val="o"/>
      <w:lvlJc w:val="left"/>
      <w:pPr>
        <w:ind w:left="5040"/>
      </w:pPr>
      <w:rPr>
        <w:rFonts w:ascii="Times New Roman" w:eastAsia="Times New Roman" w:hAnsi="Times New Roman"/>
        <w:b w:val="0"/>
        <w:i w:val="0"/>
        <w:strike w:val="0"/>
        <w:dstrike w:val="0"/>
        <w:color w:val="000000"/>
        <w:sz w:val="24"/>
        <w:u w:val="none" w:color="000000"/>
        <w:vertAlign w:val="baseline"/>
      </w:rPr>
    </w:lvl>
    <w:lvl w:ilvl="8">
      <w:start w:val="1"/>
      <w:numFmt w:val="bullet"/>
      <w:lvlText w:val="▪"/>
      <w:lvlJc w:val="left"/>
      <w:pPr>
        <w:ind w:left="5760"/>
      </w:pPr>
      <w:rPr>
        <w:rFonts w:ascii="Times New Roman" w:eastAsia="Times New Roman" w:hAnsi="Times New Roman"/>
        <w:b w:val="0"/>
        <w:i w:val="0"/>
        <w:strike w:val="0"/>
        <w:dstrike w:val="0"/>
        <w:color w:val="000000"/>
        <w:sz w:val="24"/>
        <w:u w:val="none" w:color="000000"/>
        <w:vertAlign w:val="baseline"/>
      </w:rPr>
    </w:lvl>
  </w:abstractNum>
  <w:abstractNum w:abstractNumId="13" w15:restartNumberingAfterBreak="0">
    <w:nsid w:val="32C03A40"/>
    <w:multiLevelType w:val="multilevel"/>
    <w:tmpl w:val="C660F4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33A21443"/>
    <w:multiLevelType w:val="multilevel"/>
    <w:tmpl w:val="188055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33A86CE1"/>
    <w:multiLevelType w:val="multilevel"/>
    <w:tmpl w:val="A1385B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75F6662"/>
    <w:multiLevelType w:val="multilevel"/>
    <w:tmpl w:val="0A18ACE2"/>
    <w:lvl w:ilvl="0">
      <w:start w:val="1"/>
      <w:numFmt w:val="decimal"/>
      <w:lvlText w:val="%1."/>
      <w:lvlJc w:val="left"/>
      <w:pPr>
        <w:tabs>
          <w:tab w:val="num" w:pos="720"/>
        </w:tabs>
        <w:ind w:left="720" w:hanging="360"/>
      </w:pPr>
      <w:rPr>
        <w:rFonts w:cs="Times New Roman"/>
        <w:color w:val="auto"/>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38BA686B"/>
    <w:multiLevelType w:val="hybridMultilevel"/>
    <w:tmpl w:val="E6F0127A"/>
    <w:lvl w:ilvl="0" w:tplc="523AF200">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vertAlign w:val="baseline"/>
      </w:rPr>
    </w:lvl>
    <w:lvl w:ilvl="1" w:tplc="7F242C34">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34DC44F6">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142410F0">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1FD82216">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013E291A">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0E86AA3E">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A83CA3E4">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DE2CF544">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18" w15:restartNumberingAfterBreak="0">
    <w:nsid w:val="43A37675"/>
    <w:multiLevelType w:val="hybridMultilevel"/>
    <w:tmpl w:val="62CCC9DA"/>
    <w:lvl w:ilvl="0" w:tplc="5C849BE2">
      <w:start w:val="1"/>
      <w:numFmt w:val="decimal"/>
      <w:lvlText w:val="%1."/>
      <w:lvlJc w:val="left"/>
      <w:pPr>
        <w:ind w:left="691"/>
      </w:pPr>
      <w:rPr>
        <w:rFonts w:ascii="Times New Roman" w:eastAsia="Times New Roman" w:hAnsi="Times New Roman" w:cs="Times New Roman"/>
        <w:b w:val="0"/>
        <w:i w:val="0"/>
        <w:strike w:val="0"/>
        <w:dstrike w:val="0"/>
        <w:color w:val="000000"/>
        <w:sz w:val="24"/>
        <w:szCs w:val="24"/>
        <w:u w:val="none" w:color="000000"/>
        <w:vertAlign w:val="baseline"/>
      </w:rPr>
    </w:lvl>
    <w:lvl w:ilvl="1" w:tplc="B8087EDE">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vertAlign w:val="baseline"/>
      </w:rPr>
    </w:lvl>
    <w:lvl w:ilvl="2" w:tplc="B2FCE5C8">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vertAlign w:val="baseline"/>
      </w:rPr>
    </w:lvl>
    <w:lvl w:ilvl="3" w:tplc="D29085F0">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vertAlign w:val="baseline"/>
      </w:rPr>
    </w:lvl>
    <w:lvl w:ilvl="4" w:tplc="D9123AE4">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vertAlign w:val="baseline"/>
      </w:rPr>
    </w:lvl>
    <w:lvl w:ilvl="5" w:tplc="B47EDA54">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vertAlign w:val="baseline"/>
      </w:rPr>
    </w:lvl>
    <w:lvl w:ilvl="6" w:tplc="7FE85A72">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vertAlign w:val="baseline"/>
      </w:rPr>
    </w:lvl>
    <w:lvl w:ilvl="7" w:tplc="5CDE3A40">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vertAlign w:val="baseline"/>
      </w:rPr>
    </w:lvl>
    <w:lvl w:ilvl="8" w:tplc="0C5A54CE">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15:restartNumberingAfterBreak="0">
    <w:nsid w:val="473F0E9E"/>
    <w:multiLevelType w:val="multilevel"/>
    <w:tmpl w:val="EAD20F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53441B06"/>
    <w:multiLevelType w:val="multilevel"/>
    <w:tmpl w:val="E044319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1" w15:restartNumberingAfterBreak="0">
    <w:nsid w:val="540A54F6"/>
    <w:multiLevelType w:val="multilevel"/>
    <w:tmpl w:val="3ED8773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885"/>
      </w:pPr>
      <w:rPr>
        <w:rFonts w:ascii="Times New Roman" w:eastAsia="Times New Roman" w:hAnsi="Times New Roman" w:cs="Times New Roman"/>
        <w:b/>
        <w:bCs/>
        <w:i w:val="0"/>
        <w:strike w:val="0"/>
        <w:dstrike w:val="0"/>
        <w:color w:val="000000"/>
        <w:sz w:val="24"/>
        <w:szCs w:val="24"/>
        <w:u w:val="none" w:color="000000"/>
        <w:vertAlign w:val="baseline"/>
      </w:rPr>
    </w:lvl>
    <w:lvl w:ilvl="2">
      <w:start w:val="1"/>
      <w:numFmt w:val="lowerLetter"/>
      <w:lvlText w:val="%3)"/>
      <w:lvlJc w:val="left"/>
      <w:pPr>
        <w:ind w:left="1505"/>
      </w:pPr>
      <w:rPr>
        <w:rFonts w:cs="Times New Roman"/>
        <w:b w:val="0"/>
        <w:i w:val="0"/>
        <w:strike w:val="0"/>
        <w:dstrike w:val="0"/>
        <w:color w:val="000000"/>
        <w:sz w:val="24"/>
        <w:u w:val="none" w:color="000000"/>
        <w:vertAlign w:val="baseline"/>
      </w:rPr>
    </w:lvl>
    <w:lvl w:ilvl="3">
      <w:start w:val="1"/>
      <w:numFmt w:val="bullet"/>
      <w:lvlText w:val="•"/>
      <w:lvlJc w:val="left"/>
      <w:pPr>
        <w:ind w:left="2160"/>
      </w:pPr>
      <w:rPr>
        <w:rFonts w:ascii="Times New Roman" w:eastAsia="Times New Roman" w:hAnsi="Times New Roman"/>
        <w:b w:val="0"/>
        <w:i w:val="0"/>
        <w:strike w:val="0"/>
        <w:dstrike w:val="0"/>
        <w:color w:val="000000"/>
        <w:sz w:val="24"/>
        <w:u w:val="none" w:color="000000"/>
        <w:vertAlign w:val="baseline"/>
      </w:rPr>
    </w:lvl>
    <w:lvl w:ilvl="4">
      <w:start w:val="1"/>
      <w:numFmt w:val="bullet"/>
      <w:lvlText w:val="o"/>
      <w:lvlJc w:val="left"/>
      <w:pPr>
        <w:ind w:left="2880"/>
      </w:pPr>
      <w:rPr>
        <w:rFonts w:ascii="Times New Roman" w:eastAsia="Times New Roman" w:hAnsi="Times New Roman"/>
        <w:b w:val="0"/>
        <w:i w:val="0"/>
        <w:strike w:val="0"/>
        <w:dstrike w:val="0"/>
        <w:color w:val="000000"/>
        <w:sz w:val="24"/>
        <w:u w:val="none" w:color="000000"/>
        <w:vertAlign w:val="baseline"/>
      </w:rPr>
    </w:lvl>
    <w:lvl w:ilvl="5">
      <w:start w:val="1"/>
      <w:numFmt w:val="bullet"/>
      <w:lvlText w:val="▪"/>
      <w:lvlJc w:val="left"/>
      <w:pPr>
        <w:ind w:left="3600"/>
      </w:pPr>
      <w:rPr>
        <w:rFonts w:ascii="Times New Roman" w:eastAsia="Times New Roman" w:hAnsi="Times New Roman"/>
        <w:b w:val="0"/>
        <w:i w:val="0"/>
        <w:strike w:val="0"/>
        <w:dstrike w:val="0"/>
        <w:color w:val="000000"/>
        <w:sz w:val="24"/>
        <w:u w:val="none" w:color="000000"/>
        <w:vertAlign w:val="baseline"/>
      </w:rPr>
    </w:lvl>
    <w:lvl w:ilvl="6">
      <w:start w:val="1"/>
      <w:numFmt w:val="bullet"/>
      <w:lvlText w:val="•"/>
      <w:lvlJc w:val="left"/>
      <w:pPr>
        <w:ind w:left="4320"/>
      </w:pPr>
      <w:rPr>
        <w:rFonts w:ascii="Times New Roman" w:eastAsia="Times New Roman" w:hAnsi="Times New Roman"/>
        <w:b w:val="0"/>
        <w:i w:val="0"/>
        <w:strike w:val="0"/>
        <w:dstrike w:val="0"/>
        <w:color w:val="000000"/>
        <w:sz w:val="24"/>
        <w:u w:val="none" w:color="000000"/>
        <w:vertAlign w:val="baseline"/>
      </w:rPr>
    </w:lvl>
    <w:lvl w:ilvl="7">
      <w:start w:val="1"/>
      <w:numFmt w:val="bullet"/>
      <w:lvlText w:val="o"/>
      <w:lvlJc w:val="left"/>
      <w:pPr>
        <w:ind w:left="5040"/>
      </w:pPr>
      <w:rPr>
        <w:rFonts w:ascii="Times New Roman" w:eastAsia="Times New Roman" w:hAnsi="Times New Roman"/>
        <w:b w:val="0"/>
        <w:i w:val="0"/>
        <w:strike w:val="0"/>
        <w:dstrike w:val="0"/>
        <w:color w:val="000000"/>
        <w:sz w:val="24"/>
        <w:u w:val="none" w:color="000000"/>
        <w:vertAlign w:val="baseline"/>
      </w:rPr>
    </w:lvl>
    <w:lvl w:ilvl="8">
      <w:start w:val="1"/>
      <w:numFmt w:val="bullet"/>
      <w:lvlText w:val="▪"/>
      <w:lvlJc w:val="left"/>
      <w:pPr>
        <w:ind w:left="5760"/>
      </w:pPr>
      <w:rPr>
        <w:rFonts w:ascii="Times New Roman" w:eastAsia="Times New Roman" w:hAnsi="Times New Roman"/>
        <w:b w:val="0"/>
        <w:i w:val="0"/>
        <w:strike w:val="0"/>
        <w:dstrike w:val="0"/>
        <w:color w:val="000000"/>
        <w:sz w:val="24"/>
        <w:u w:val="none" w:color="000000"/>
        <w:vertAlign w:val="baseline"/>
      </w:rPr>
    </w:lvl>
  </w:abstractNum>
  <w:abstractNum w:abstractNumId="22" w15:restartNumberingAfterBreak="0">
    <w:nsid w:val="55584B32"/>
    <w:multiLevelType w:val="multilevel"/>
    <w:tmpl w:val="6AE2CE9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885"/>
      </w:pPr>
      <w:rPr>
        <w:rFonts w:cs="Times New Roman"/>
        <w:b w:val="0"/>
        <w:bCs/>
        <w:i w:val="0"/>
        <w:strike w:val="0"/>
        <w:dstrike w:val="0"/>
        <w:color w:val="000000"/>
        <w:sz w:val="24"/>
        <w:szCs w:val="24"/>
        <w:u w:val="none" w:color="000000"/>
        <w:vertAlign w:val="baseline"/>
      </w:rPr>
    </w:lvl>
    <w:lvl w:ilvl="2">
      <w:start w:val="1"/>
      <w:numFmt w:val="bullet"/>
      <w:lvlText w:val="-"/>
      <w:lvlJc w:val="left"/>
      <w:pPr>
        <w:ind w:left="1505"/>
      </w:pPr>
      <w:rPr>
        <w:rFonts w:ascii="Times New Roman" w:eastAsia="Times New Roman" w:hAnsi="Times New Roman"/>
        <w:b w:val="0"/>
        <w:i w:val="0"/>
        <w:strike w:val="0"/>
        <w:dstrike w:val="0"/>
        <w:color w:val="000000"/>
        <w:sz w:val="24"/>
        <w:u w:val="none" w:color="000000"/>
        <w:vertAlign w:val="baseline"/>
      </w:rPr>
    </w:lvl>
    <w:lvl w:ilvl="3">
      <w:start w:val="1"/>
      <w:numFmt w:val="bullet"/>
      <w:lvlText w:val="•"/>
      <w:lvlJc w:val="left"/>
      <w:pPr>
        <w:ind w:left="2160"/>
      </w:pPr>
      <w:rPr>
        <w:rFonts w:ascii="Times New Roman" w:eastAsia="Times New Roman" w:hAnsi="Times New Roman"/>
        <w:b w:val="0"/>
        <w:i w:val="0"/>
        <w:strike w:val="0"/>
        <w:dstrike w:val="0"/>
        <w:color w:val="000000"/>
        <w:sz w:val="24"/>
        <w:u w:val="none" w:color="000000"/>
        <w:vertAlign w:val="baseline"/>
      </w:rPr>
    </w:lvl>
    <w:lvl w:ilvl="4">
      <w:start w:val="1"/>
      <w:numFmt w:val="bullet"/>
      <w:lvlText w:val="o"/>
      <w:lvlJc w:val="left"/>
      <w:pPr>
        <w:ind w:left="2880"/>
      </w:pPr>
      <w:rPr>
        <w:rFonts w:ascii="Times New Roman" w:eastAsia="Times New Roman" w:hAnsi="Times New Roman"/>
        <w:b w:val="0"/>
        <w:i w:val="0"/>
        <w:strike w:val="0"/>
        <w:dstrike w:val="0"/>
        <w:color w:val="000000"/>
        <w:sz w:val="24"/>
        <w:u w:val="none" w:color="000000"/>
        <w:vertAlign w:val="baseline"/>
      </w:rPr>
    </w:lvl>
    <w:lvl w:ilvl="5">
      <w:start w:val="1"/>
      <w:numFmt w:val="bullet"/>
      <w:lvlText w:val="▪"/>
      <w:lvlJc w:val="left"/>
      <w:pPr>
        <w:ind w:left="3600"/>
      </w:pPr>
      <w:rPr>
        <w:rFonts w:ascii="Times New Roman" w:eastAsia="Times New Roman" w:hAnsi="Times New Roman"/>
        <w:b w:val="0"/>
        <w:i w:val="0"/>
        <w:strike w:val="0"/>
        <w:dstrike w:val="0"/>
        <w:color w:val="000000"/>
        <w:sz w:val="24"/>
        <w:u w:val="none" w:color="000000"/>
        <w:vertAlign w:val="baseline"/>
      </w:rPr>
    </w:lvl>
    <w:lvl w:ilvl="6">
      <w:start w:val="1"/>
      <w:numFmt w:val="bullet"/>
      <w:lvlText w:val="•"/>
      <w:lvlJc w:val="left"/>
      <w:pPr>
        <w:ind w:left="4320"/>
      </w:pPr>
      <w:rPr>
        <w:rFonts w:ascii="Times New Roman" w:eastAsia="Times New Roman" w:hAnsi="Times New Roman"/>
        <w:b w:val="0"/>
        <w:i w:val="0"/>
        <w:strike w:val="0"/>
        <w:dstrike w:val="0"/>
        <w:color w:val="000000"/>
        <w:sz w:val="24"/>
        <w:u w:val="none" w:color="000000"/>
        <w:vertAlign w:val="baseline"/>
      </w:rPr>
    </w:lvl>
    <w:lvl w:ilvl="7">
      <w:start w:val="1"/>
      <w:numFmt w:val="bullet"/>
      <w:lvlText w:val="o"/>
      <w:lvlJc w:val="left"/>
      <w:pPr>
        <w:ind w:left="5040"/>
      </w:pPr>
      <w:rPr>
        <w:rFonts w:ascii="Times New Roman" w:eastAsia="Times New Roman" w:hAnsi="Times New Roman"/>
        <w:b w:val="0"/>
        <w:i w:val="0"/>
        <w:strike w:val="0"/>
        <w:dstrike w:val="0"/>
        <w:color w:val="000000"/>
        <w:sz w:val="24"/>
        <w:u w:val="none" w:color="000000"/>
        <w:vertAlign w:val="baseline"/>
      </w:rPr>
    </w:lvl>
    <w:lvl w:ilvl="8">
      <w:start w:val="1"/>
      <w:numFmt w:val="bullet"/>
      <w:lvlText w:val="▪"/>
      <w:lvlJc w:val="left"/>
      <w:pPr>
        <w:ind w:left="5760"/>
      </w:pPr>
      <w:rPr>
        <w:rFonts w:ascii="Times New Roman" w:eastAsia="Times New Roman" w:hAnsi="Times New Roman"/>
        <w:b w:val="0"/>
        <w:i w:val="0"/>
        <w:strike w:val="0"/>
        <w:dstrike w:val="0"/>
        <w:color w:val="000000"/>
        <w:sz w:val="24"/>
        <w:u w:val="none" w:color="000000"/>
        <w:vertAlign w:val="baseline"/>
      </w:rPr>
    </w:lvl>
  </w:abstractNum>
  <w:abstractNum w:abstractNumId="23" w15:restartNumberingAfterBreak="0">
    <w:nsid w:val="555C72EB"/>
    <w:multiLevelType w:val="hybridMultilevel"/>
    <w:tmpl w:val="AD681316"/>
    <w:lvl w:ilvl="0" w:tplc="B748EB9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vertAlign w:val="baseline"/>
      </w:rPr>
    </w:lvl>
    <w:lvl w:ilvl="1" w:tplc="C218B78A">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9FC256D0">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D37264AC">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8248A3D6">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ECA8B22E">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FBA45E08">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CC346B96">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E5C69C10">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24" w15:restartNumberingAfterBreak="0">
    <w:nsid w:val="59B41BD2"/>
    <w:multiLevelType w:val="multilevel"/>
    <w:tmpl w:val="E18688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9F846EF"/>
    <w:multiLevelType w:val="hybridMultilevel"/>
    <w:tmpl w:val="25904818"/>
    <w:lvl w:ilvl="0" w:tplc="1F509F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978675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6CE88A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985EDB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61F096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A296D8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9DEAAC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24FC5F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8D3E2E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6" w15:restartNumberingAfterBreak="0">
    <w:nsid w:val="5A4A13E9"/>
    <w:multiLevelType w:val="multilevel"/>
    <w:tmpl w:val="F66C25F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885"/>
      </w:pPr>
      <w:rPr>
        <w:rFonts w:ascii="Times New Roman" w:eastAsia="Times New Roman" w:hAnsi="Times New Roman" w:cs="Times New Roman"/>
        <w:b/>
        <w:bCs/>
        <w:i w:val="0"/>
        <w:strike w:val="0"/>
        <w:dstrike w:val="0"/>
        <w:color w:val="000000"/>
        <w:sz w:val="24"/>
        <w:szCs w:val="24"/>
        <w:u w:val="none" w:color="000000"/>
        <w:vertAlign w:val="baseline"/>
      </w:rPr>
    </w:lvl>
    <w:lvl w:ilvl="2">
      <w:start w:val="1"/>
      <w:numFmt w:val="lowerLetter"/>
      <w:lvlText w:val="%3)"/>
      <w:lvlJc w:val="left"/>
      <w:pPr>
        <w:ind w:left="1505"/>
      </w:pPr>
      <w:rPr>
        <w:rFonts w:cs="Times New Roman"/>
        <w:b w:val="0"/>
        <w:i w:val="0"/>
        <w:strike w:val="0"/>
        <w:dstrike w:val="0"/>
        <w:color w:val="000000"/>
        <w:sz w:val="24"/>
        <w:u w:val="none" w:color="000000"/>
        <w:vertAlign w:val="baseline"/>
      </w:rPr>
    </w:lvl>
    <w:lvl w:ilvl="3">
      <w:start w:val="1"/>
      <w:numFmt w:val="bullet"/>
      <w:lvlText w:val="•"/>
      <w:lvlJc w:val="left"/>
      <w:pPr>
        <w:ind w:left="2160"/>
      </w:pPr>
      <w:rPr>
        <w:rFonts w:ascii="Times New Roman" w:eastAsia="Times New Roman" w:hAnsi="Times New Roman"/>
        <w:b w:val="0"/>
        <w:i w:val="0"/>
        <w:strike w:val="0"/>
        <w:dstrike w:val="0"/>
        <w:color w:val="000000"/>
        <w:sz w:val="24"/>
        <w:u w:val="none" w:color="000000"/>
        <w:vertAlign w:val="baseline"/>
      </w:rPr>
    </w:lvl>
    <w:lvl w:ilvl="4">
      <w:start w:val="1"/>
      <w:numFmt w:val="bullet"/>
      <w:lvlText w:val="o"/>
      <w:lvlJc w:val="left"/>
      <w:pPr>
        <w:ind w:left="2880"/>
      </w:pPr>
      <w:rPr>
        <w:rFonts w:ascii="Times New Roman" w:eastAsia="Times New Roman" w:hAnsi="Times New Roman"/>
        <w:b w:val="0"/>
        <w:i w:val="0"/>
        <w:strike w:val="0"/>
        <w:dstrike w:val="0"/>
        <w:color w:val="000000"/>
        <w:sz w:val="24"/>
        <w:u w:val="none" w:color="000000"/>
        <w:vertAlign w:val="baseline"/>
      </w:rPr>
    </w:lvl>
    <w:lvl w:ilvl="5">
      <w:start w:val="1"/>
      <w:numFmt w:val="bullet"/>
      <w:lvlText w:val="▪"/>
      <w:lvlJc w:val="left"/>
      <w:pPr>
        <w:ind w:left="3600"/>
      </w:pPr>
      <w:rPr>
        <w:rFonts w:ascii="Times New Roman" w:eastAsia="Times New Roman" w:hAnsi="Times New Roman"/>
        <w:b w:val="0"/>
        <w:i w:val="0"/>
        <w:strike w:val="0"/>
        <w:dstrike w:val="0"/>
        <w:color w:val="000000"/>
        <w:sz w:val="24"/>
        <w:u w:val="none" w:color="000000"/>
        <w:vertAlign w:val="baseline"/>
      </w:rPr>
    </w:lvl>
    <w:lvl w:ilvl="6">
      <w:start w:val="1"/>
      <w:numFmt w:val="bullet"/>
      <w:lvlText w:val="•"/>
      <w:lvlJc w:val="left"/>
      <w:pPr>
        <w:ind w:left="4320"/>
      </w:pPr>
      <w:rPr>
        <w:rFonts w:ascii="Times New Roman" w:eastAsia="Times New Roman" w:hAnsi="Times New Roman"/>
        <w:b w:val="0"/>
        <w:i w:val="0"/>
        <w:strike w:val="0"/>
        <w:dstrike w:val="0"/>
        <w:color w:val="000000"/>
        <w:sz w:val="24"/>
        <w:u w:val="none" w:color="000000"/>
        <w:vertAlign w:val="baseline"/>
      </w:rPr>
    </w:lvl>
    <w:lvl w:ilvl="7">
      <w:start w:val="1"/>
      <w:numFmt w:val="bullet"/>
      <w:lvlText w:val="o"/>
      <w:lvlJc w:val="left"/>
      <w:pPr>
        <w:ind w:left="5040"/>
      </w:pPr>
      <w:rPr>
        <w:rFonts w:ascii="Times New Roman" w:eastAsia="Times New Roman" w:hAnsi="Times New Roman"/>
        <w:b w:val="0"/>
        <w:i w:val="0"/>
        <w:strike w:val="0"/>
        <w:dstrike w:val="0"/>
        <w:color w:val="000000"/>
        <w:sz w:val="24"/>
        <w:u w:val="none" w:color="000000"/>
        <w:vertAlign w:val="baseline"/>
      </w:rPr>
    </w:lvl>
    <w:lvl w:ilvl="8">
      <w:start w:val="1"/>
      <w:numFmt w:val="bullet"/>
      <w:lvlText w:val="▪"/>
      <w:lvlJc w:val="left"/>
      <w:pPr>
        <w:ind w:left="5760"/>
      </w:pPr>
      <w:rPr>
        <w:rFonts w:ascii="Times New Roman" w:eastAsia="Times New Roman" w:hAnsi="Times New Roman"/>
        <w:b w:val="0"/>
        <w:i w:val="0"/>
        <w:strike w:val="0"/>
        <w:dstrike w:val="0"/>
        <w:color w:val="000000"/>
        <w:sz w:val="24"/>
        <w:u w:val="none" w:color="000000"/>
        <w:vertAlign w:val="baseline"/>
      </w:rPr>
    </w:lvl>
  </w:abstractNum>
  <w:abstractNum w:abstractNumId="27" w15:restartNumberingAfterBreak="0">
    <w:nsid w:val="5AC91F97"/>
    <w:multiLevelType w:val="multilevel"/>
    <w:tmpl w:val="925405D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885"/>
      </w:pPr>
      <w:rPr>
        <w:rFonts w:ascii="Times New Roman" w:eastAsia="Times New Roman" w:hAnsi="Times New Roman" w:cs="Times New Roman"/>
        <w:b w:val="0"/>
        <w:bCs/>
        <w:i w:val="0"/>
        <w:strike w:val="0"/>
        <w:dstrike w:val="0"/>
        <w:color w:val="000000"/>
        <w:sz w:val="24"/>
        <w:szCs w:val="24"/>
        <w:u w:val="none" w:color="000000"/>
        <w:vertAlign w:val="baseline"/>
      </w:rPr>
    </w:lvl>
    <w:lvl w:ilvl="2">
      <w:start w:val="1"/>
      <w:numFmt w:val="bullet"/>
      <w:lvlText w:val="-"/>
      <w:lvlJc w:val="left"/>
      <w:pPr>
        <w:ind w:left="1505"/>
      </w:pPr>
      <w:rPr>
        <w:rFonts w:ascii="Times New Roman" w:eastAsia="Times New Roman" w:hAnsi="Times New Roman"/>
        <w:b w:val="0"/>
        <w:i w:val="0"/>
        <w:strike w:val="0"/>
        <w:dstrike w:val="0"/>
        <w:color w:val="000000"/>
        <w:sz w:val="24"/>
        <w:u w:val="none" w:color="000000"/>
        <w:vertAlign w:val="baseline"/>
      </w:rPr>
    </w:lvl>
    <w:lvl w:ilvl="3">
      <w:start w:val="1"/>
      <w:numFmt w:val="bullet"/>
      <w:lvlText w:val="•"/>
      <w:lvlJc w:val="left"/>
      <w:pPr>
        <w:ind w:left="2160"/>
      </w:pPr>
      <w:rPr>
        <w:rFonts w:ascii="Times New Roman" w:eastAsia="Times New Roman" w:hAnsi="Times New Roman"/>
        <w:b w:val="0"/>
        <w:i w:val="0"/>
        <w:strike w:val="0"/>
        <w:dstrike w:val="0"/>
        <w:color w:val="000000"/>
        <w:sz w:val="24"/>
        <w:u w:val="none" w:color="000000"/>
        <w:vertAlign w:val="baseline"/>
      </w:rPr>
    </w:lvl>
    <w:lvl w:ilvl="4">
      <w:start w:val="1"/>
      <w:numFmt w:val="bullet"/>
      <w:lvlText w:val="o"/>
      <w:lvlJc w:val="left"/>
      <w:pPr>
        <w:ind w:left="2880"/>
      </w:pPr>
      <w:rPr>
        <w:rFonts w:ascii="Times New Roman" w:eastAsia="Times New Roman" w:hAnsi="Times New Roman"/>
        <w:b w:val="0"/>
        <w:i w:val="0"/>
        <w:strike w:val="0"/>
        <w:dstrike w:val="0"/>
        <w:color w:val="000000"/>
        <w:sz w:val="24"/>
        <w:u w:val="none" w:color="000000"/>
        <w:vertAlign w:val="baseline"/>
      </w:rPr>
    </w:lvl>
    <w:lvl w:ilvl="5">
      <w:start w:val="1"/>
      <w:numFmt w:val="bullet"/>
      <w:lvlText w:val="▪"/>
      <w:lvlJc w:val="left"/>
      <w:pPr>
        <w:ind w:left="3600"/>
      </w:pPr>
      <w:rPr>
        <w:rFonts w:ascii="Times New Roman" w:eastAsia="Times New Roman" w:hAnsi="Times New Roman"/>
        <w:b w:val="0"/>
        <w:i w:val="0"/>
        <w:strike w:val="0"/>
        <w:dstrike w:val="0"/>
        <w:color w:val="000000"/>
        <w:sz w:val="24"/>
        <w:u w:val="none" w:color="000000"/>
        <w:vertAlign w:val="baseline"/>
      </w:rPr>
    </w:lvl>
    <w:lvl w:ilvl="6">
      <w:start w:val="1"/>
      <w:numFmt w:val="bullet"/>
      <w:lvlText w:val="•"/>
      <w:lvlJc w:val="left"/>
      <w:pPr>
        <w:ind w:left="4320"/>
      </w:pPr>
      <w:rPr>
        <w:rFonts w:ascii="Times New Roman" w:eastAsia="Times New Roman" w:hAnsi="Times New Roman"/>
        <w:b w:val="0"/>
        <w:i w:val="0"/>
        <w:strike w:val="0"/>
        <w:dstrike w:val="0"/>
        <w:color w:val="000000"/>
        <w:sz w:val="24"/>
        <w:u w:val="none" w:color="000000"/>
        <w:vertAlign w:val="baseline"/>
      </w:rPr>
    </w:lvl>
    <w:lvl w:ilvl="7">
      <w:start w:val="1"/>
      <w:numFmt w:val="bullet"/>
      <w:lvlText w:val="o"/>
      <w:lvlJc w:val="left"/>
      <w:pPr>
        <w:ind w:left="5040"/>
      </w:pPr>
      <w:rPr>
        <w:rFonts w:ascii="Times New Roman" w:eastAsia="Times New Roman" w:hAnsi="Times New Roman"/>
        <w:b w:val="0"/>
        <w:i w:val="0"/>
        <w:strike w:val="0"/>
        <w:dstrike w:val="0"/>
        <w:color w:val="000000"/>
        <w:sz w:val="24"/>
        <w:u w:val="none" w:color="000000"/>
        <w:vertAlign w:val="baseline"/>
      </w:rPr>
    </w:lvl>
    <w:lvl w:ilvl="8">
      <w:start w:val="1"/>
      <w:numFmt w:val="bullet"/>
      <w:lvlText w:val="▪"/>
      <w:lvlJc w:val="left"/>
      <w:pPr>
        <w:ind w:left="5760"/>
      </w:pPr>
      <w:rPr>
        <w:rFonts w:ascii="Times New Roman" w:eastAsia="Times New Roman" w:hAnsi="Times New Roman"/>
        <w:b w:val="0"/>
        <w:i w:val="0"/>
        <w:strike w:val="0"/>
        <w:dstrike w:val="0"/>
        <w:color w:val="000000"/>
        <w:sz w:val="24"/>
        <w:u w:val="none" w:color="000000"/>
        <w:vertAlign w:val="baseline"/>
      </w:rPr>
    </w:lvl>
  </w:abstractNum>
  <w:abstractNum w:abstractNumId="28" w15:restartNumberingAfterBreak="0">
    <w:nsid w:val="5B5E72D7"/>
    <w:multiLevelType w:val="multilevel"/>
    <w:tmpl w:val="DD5A7E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5F9824E2"/>
    <w:multiLevelType w:val="multilevel"/>
    <w:tmpl w:val="5B5653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621C07DB"/>
    <w:multiLevelType w:val="hybridMultilevel"/>
    <w:tmpl w:val="307A1E28"/>
    <w:lvl w:ilvl="0" w:tplc="041B000F">
      <w:start w:val="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4CF19CA"/>
    <w:multiLevelType w:val="hybridMultilevel"/>
    <w:tmpl w:val="394A3484"/>
    <w:lvl w:ilvl="0" w:tplc="169CE6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971463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74020E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775448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1F8A46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C71888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41548A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3244BF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656435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2" w15:restartNumberingAfterBreak="0">
    <w:nsid w:val="64EC0C12"/>
    <w:multiLevelType w:val="multilevel"/>
    <w:tmpl w:val="947CF2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6BD63CF8"/>
    <w:multiLevelType w:val="hybridMultilevel"/>
    <w:tmpl w:val="8768FFCC"/>
    <w:lvl w:ilvl="0" w:tplc="D57697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D4649D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416414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24EA96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E54E7A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1A044D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E4E006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2C0407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C73017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4" w15:restartNumberingAfterBreak="0">
    <w:nsid w:val="70E00F77"/>
    <w:multiLevelType w:val="hybridMultilevel"/>
    <w:tmpl w:val="F3580D08"/>
    <w:lvl w:ilvl="0" w:tplc="727A3744">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8EDE5B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53AAFD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BB32E2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B37E5F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F954B5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E6144A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140A37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59D22F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5" w15:restartNumberingAfterBreak="0">
    <w:nsid w:val="723F3D27"/>
    <w:multiLevelType w:val="multilevel"/>
    <w:tmpl w:val="6802AE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7397432D"/>
    <w:multiLevelType w:val="hybridMultilevel"/>
    <w:tmpl w:val="BBF2B6A0"/>
    <w:lvl w:ilvl="0" w:tplc="D4FC57DC">
      <w:start w:val="1"/>
      <w:numFmt w:val="bullet"/>
      <w:lvlText w:val="•"/>
      <w:lvlJc w:val="left"/>
      <w:pPr>
        <w:ind w:left="360"/>
      </w:pPr>
      <w:rPr>
        <w:rFonts w:ascii="Times New Roman" w:eastAsia="Times New Roman" w:hAnsi="Times New Roman"/>
        <w:b w:val="0"/>
        <w:i w:val="0"/>
        <w:strike w:val="0"/>
        <w:dstrike w:val="0"/>
        <w:color w:val="000000"/>
        <w:sz w:val="24"/>
        <w:u w:val="none" w:color="000000"/>
        <w:vertAlign w:val="baseline"/>
      </w:rPr>
    </w:lvl>
    <w:lvl w:ilvl="1" w:tplc="041B0017">
      <w:start w:val="1"/>
      <w:numFmt w:val="lowerLetter"/>
      <w:lvlText w:val="%2)"/>
      <w:lvlJc w:val="left"/>
      <w:pPr>
        <w:ind w:left="780"/>
      </w:pPr>
      <w:rPr>
        <w:rFonts w:cs="Times New Roman"/>
        <w:b w:val="0"/>
        <w:i w:val="0"/>
        <w:strike w:val="0"/>
        <w:dstrike w:val="0"/>
        <w:color w:val="000000"/>
        <w:sz w:val="24"/>
        <w:u w:val="none" w:color="000000"/>
        <w:vertAlign w:val="baseline"/>
      </w:rPr>
    </w:lvl>
    <w:lvl w:ilvl="2" w:tplc="9EC8DA5A">
      <w:start w:val="1"/>
      <w:numFmt w:val="bullet"/>
      <w:lvlText w:val="▪"/>
      <w:lvlJc w:val="left"/>
      <w:pPr>
        <w:ind w:left="1200"/>
      </w:pPr>
      <w:rPr>
        <w:rFonts w:ascii="Times New Roman" w:eastAsia="Times New Roman" w:hAnsi="Times New Roman"/>
        <w:b w:val="0"/>
        <w:i w:val="0"/>
        <w:strike w:val="0"/>
        <w:dstrike w:val="0"/>
        <w:color w:val="000000"/>
        <w:sz w:val="24"/>
        <w:u w:val="none" w:color="000000"/>
        <w:vertAlign w:val="baseline"/>
      </w:rPr>
    </w:lvl>
    <w:lvl w:ilvl="3" w:tplc="385EFFA8">
      <w:start w:val="1"/>
      <w:numFmt w:val="bullet"/>
      <w:lvlRestart w:val="0"/>
      <w:lvlText w:val="-"/>
      <w:lvlJc w:val="left"/>
      <w:pPr>
        <w:ind w:left="1620"/>
      </w:pPr>
      <w:rPr>
        <w:rFonts w:ascii="Times New Roman" w:eastAsia="Times New Roman" w:hAnsi="Times New Roman"/>
        <w:b w:val="0"/>
        <w:i w:val="0"/>
        <w:strike w:val="0"/>
        <w:dstrike w:val="0"/>
        <w:color w:val="000000"/>
        <w:sz w:val="24"/>
        <w:u w:val="none" w:color="000000"/>
        <w:vertAlign w:val="baseline"/>
      </w:rPr>
    </w:lvl>
    <w:lvl w:ilvl="4" w:tplc="6C8A8CB4">
      <w:start w:val="1"/>
      <w:numFmt w:val="bullet"/>
      <w:lvlText w:val="o"/>
      <w:lvlJc w:val="left"/>
      <w:pPr>
        <w:ind w:left="2340"/>
      </w:pPr>
      <w:rPr>
        <w:rFonts w:ascii="Times New Roman" w:eastAsia="Times New Roman" w:hAnsi="Times New Roman"/>
        <w:b w:val="0"/>
        <w:i w:val="0"/>
        <w:strike w:val="0"/>
        <w:dstrike w:val="0"/>
        <w:color w:val="000000"/>
        <w:sz w:val="24"/>
        <w:u w:val="none" w:color="000000"/>
        <w:vertAlign w:val="baseline"/>
      </w:rPr>
    </w:lvl>
    <w:lvl w:ilvl="5" w:tplc="4148D1B6">
      <w:start w:val="1"/>
      <w:numFmt w:val="bullet"/>
      <w:lvlText w:val="▪"/>
      <w:lvlJc w:val="left"/>
      <w:pPr>
        <w:ind w:left="3060"/>
      </w:pPr>
      <w:rPr>
        <w:rFonts w:ascii="Times New Roman" w:eastAsia="Times New Roman" w:hAnsi="Times New Roman"/>
        <w:b w:val="0"/>
        <w:i w:val="0"/>
        <w:strike w:val="0"/>
        <w:dstrike w:val="0"/>
        <w:color w:val="000000"/>
        <w:sz w:val="24"/>
        <w:u w:val="none" w:color="000000"/>
        <w:vertAlign w:val="baseline"/>
      </w:rPr>
    </w:lvl>
    <w:lvl w:ilvl="6" w:tplc="E26E3010">
      <w:start w:val="1"/>
      <w:numFmt w:val="bullet"/>
      <w:lvlText w:val="•"/>
      <w:lvlJc w:val="left"/>
      <w:pPr>
        <w:ind w:left="3780"/>
      </w:pPr>
      <w:rPr>
        <w:rFonts w:ascii="Times New Roman" w:eastAsia="Times New Roman" w:hAnsi="Times New Roman"/>
        <w:b w:val="0"/>
        <w:i w:val="0"/>
        <w:strike w:val="0"/>
        <w:dstrike w:val="0"/>
        <w:color w:val="000000"/>
        <w:sz w:val="24"/>
        <w:u w:val="none" w:color="000000"/>
        <w:vertAlign w:val="baseline"/>
      </w:rPr>
    </w:lvl>
    <w:lvl w:ilvl="7" w:tplc="5290D08A">
      <w:start w:val="1"/>
      <w:numFmt w:val="bullet"/>
      <w:lvlText w:val="o"/>
      <w:lvlJc w:val="left"/>
      <w:pPr>
        <w:ind w:left="4500"/>
      </w:pPr>
      <w:rPr>
        <w:rFonts w:ascii="Times New Roman" w:eastAsia="Times New Roman" w:hAnsi="Times New Roman"/>
        <w:b w:val="0"/>
        <w:i w:val="0"/>
        <w:strike w:val="0"/>
        <w:dstrike w:val="0"/>
        <w:color w:val="000000"/>
        <w:sz w:val="24"/>
        <w:u w:val="none" w:color="000000"/>
        <w:vertAlign w:val="baseline"/>
      </w:rPr>
    </w:lvl>
    <w:lvl w:ilvl="8" w:tplc="C7709EA4">
      <w:start w:val="1"/>
      <w:numFmt w:val="bullet"/>
      <w:lvlText w:val="▪"/>
      <w:lvlJc w:val="left"/>
      <w:pPr>
        <w:ind w:left="5220"/>
      </w:pPr>
      <w:rPr>
        <w:rFonts w:ascii="Times New Roman" w:eastAsia="Times New Roman" w:hAnsi="Times New Roman"/>
        <w:b w:val="0"/>
        <w:i w:val="0"/>
        <w:strike w:val="0"/>
        <w:dstrike w:val="0"/>
        <w:color w:val="000000"/>
        <w:sz w:val="24"/>
        <w:u w:val="none" w:color="000000"/>
        <w:vertAlign w:val="baseline"/>
      </w:rPr>
    </w:lvl>
  </w:abstractNum>
  <w:abstractNum w:abstractNumId="37" w15:restartNumberingAfterBreak="0">
    <w:nsid w:val="7400710A"/>
    <w:multiLevelType w:val="multilevel"/>
    <w:tmpl w:val="FAC6178E"/>
    <w:lvl w:ilvl="0">
      <w:start w:val="1"/>
      <w:numFmt w:val="decimal"/>
      <w:lvlText w:val="%1."/>
      <w:lvlJc w:val="left"/>
      <w:pPr>
        <w:tabs>
          <w:tab w:val="num" w:pos="720"/>
        </w:tabs>
        <w:ind w:left="720" w:hanging="360"/>
      </w:pPr>
      <w:rPr>
        <w:rFonts w:cs="Times New Roman"/>
        <w:color w:val="auto"/>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15:restartNumberingAfterBreak="0">
    <w:nsid w:val="75187689"/>
    <w:multiLevelType w:val="hybridMultilevel"/>
    <w:tmpl w:val="5300A41E"/>
    <w:lvl w:ilvl="0" w:tplc="95BEFD4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1" w:tplc="572EF93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2" w:tplc="408A67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3" w:tplc="58CAA4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4" w:tplc="E1AAD0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5" w:tplc="9DB228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6" w:tplc="2CDEB6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7" w:tplc="5F6641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8" w:tplc="7BFA85A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9" w15:restartNumberingAfterBreak="0">
    <w:nsid w:val="75353452"/>
    <w:multiLevelType w:val="multilevel"/>
    <w:tmpl w:val="68AAB73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885"/>
      </w:pPr>
      <w:rPr>
        <w:rFonts w:cs="Times New Roman"/>
        <w:b w:val="0"/>
        <w:bCs/>
        <w:i w:val="0"/>
        <w:strike w:val="0"/>
        <w:dstrike w:val="0"/>
        <w:color w:val="000000"/>
        <w:sz w:val="24"/>
        <w:szCs w:val="24"/>
        <w:u w:val="none" w:color="000000"/>
        <w:vertAlign w:val="baseline"/>
      </w:rPr>
    </w:lvl>
    <w:lvl w:ilvl="2">
      <w:start w:val="1"/>
      <w:numFmt w:val="bullet"/>
      <w:lvlText w:val="-"/>
      <w:lvlJc w:val="left"/>
      <w:pPr>
        <w:ind w:left="1505"/>
      </w:pPr>
      <w:rPr>
        <w:rFonts w:ascii="Times New Roman" w:eastAsia="Times New Roman" w:hAnsi="Times New Roman"/>
        <w:b w:val="0"/>
        <w:i w:val="0"/>
        <w:strike w:val="0"/>
        <w:dstrike w:val="0"/>
        <w:color w:val="000000"/>
        <w:sz w:val="24"/>
        <w:u w:val="none" w:color="000000"/>
        <w:vertAlign w:val="baseline"/>
      </w:rPr>
    </w:lvl>
    <w:lvl w:ilvl="3">
      <w:start w:val="1"/>
      <w:numFmt w:val="bullet"/>
      <w:lvlText w:val="•"/>
      <w:lvlJc w:val="left"/>
      <w:pPr>
        <w:ind w:left="2160"/>
      </w:pPr>
      <w:rPr>
        <w:rFonts w:ascii="Times New Roman" w:eastAsia="Times New Roman" w:hAnsi="Times New Roman"/>
        <w:b w:val="0"/>
        <w:i w:val="0"/>
        <w:strike w:val="0"/>
        <w:dstrike w:val="0"/>
        <w:color w:val="000000"/>
        <w:sz w:val="24"/>
        <w:u w:val="none" w:color="000000"/>
        <w:vertAlign w:val="baseline"/>
      </w:rPr>
    </w:lvl>
    <w:lvl w:ilvl="4">
      <w:start w:val="1"/>
      <w:numFmt w:val="bullet"/>
      <w:lvlText w:val="o"/>
      <w:lvlJc w:val="left"/>
      <w:pPr>
        <w:ind w:left="2880"/>
      </w:pPr>
      <w:rPr>
        <w:rFonts w:ascii="Times New Roman" w:eastAsia="Times New Roman" w:hAnsi="Times New Roman"/>
        <w:b w:val="0"/>
        <w:i w:val="0"/>
        <w:strike w:val="0"/>
        <w:dstrike w:val="0"/>
        <w:color w:val="000000"/>
        <w:sz w:val="24"/>
        <w:u w:val="none" w:color="000000"/>
        <w:vertAlign w:val="baseline"/>
      </w:rPr>
    </w:lvl>
    <w:lvl w:ilvl="5">
      <w:start w:val="1"/>
      <w:numFmt w:val="bullet"/>
      <w:lvlText w:val="▪"/>
      <w:lvlJc w:val="left"/>
      <w:pPr>
        <w:ind w:left="3600"/>
      </w:pPr>
      <w:rPr>
        <w:rFonts w:ascii="Times New Roman" w:eastAsia="Times New Roman" w:hAnsi="Times New Roman"/>
        <w:b w:val="0"/>
        <w:i w:val="0"/>
        <w:strike w:val="0"/>
        <w:dstrike w:val="0"/>
        <w:color w:val="000000"/>
        <w:sz w:val="24"/>
        <w:u w:val="none" w:color="000000"/>
        <w:vertAlign w:val="baseline"/>
      </w:rPr>
    </w:lvl>
    <w:lvl w:ilvl="6">
      <w:start w:val="1"/>
      <w:numFmt w:val="bullet"/>
      <w:lvlText w:val="•"/>
      <w:lvlJc w:val="left"/>
      <w:pPr>
        <w:ind w:left="4320"/>
      </w:pPr>
      <w:rPr>
        <w:rFonts w:ascii="Times New Roman" w:eastAsia="Times New Roman" w:hAnsi="Times New Roman"/>
        <w:b w:val="0"/>
        <w:i w:val="0"/>
        <w:strike w:val="0"/>
        <w:dstrike w:val="0"/>
        <w:color w:val="000000"/>
        <w:sz w:val="24"/>
        <w:u w:val="none" w:color="000000"/>
        <w:vertAlign w:val="baseline"/>
      </w:rPr>
    </w:lvl>
    <w:lvl w:ilvl="7">
      <w:start w:val="1"/>
      <w:numFmt w:val="bullet"/>
      <w:lvlText w:val="o"/>
      <w:lvlJc w:val="left"/>
      <w:pPr>
        <w:ind w:left="5040"/>
      </w:pPr>
      <w:rPr>
        <w:rFonts w:ascii="Times New Roman" w:eastAsia="Times New Roman" w:hAnsi="Times New Roman"/>
        <w:b w:val="0"/>
        <w:i w:val="0"/>
        <w:strike w:val="0"/>
        <w:dstrike w:val="0"/>
        <w:color w:val="000000"/>
        <w:sz w:val="24"/>
        <w:u w:val="none" w:color="000000"/>
        <w:vertAlign w:val="baseline"/>
      </w:rPr>
    </w:lvl>
    <w:lvl w:ilvl="8">
      <w:start w:val="1"/>
      <w:numFmt w:val="bullet"/>
      <w:lvlText w:val="▪"/>
      <w:lvlJc w:val="left"/>
      <w:pPr>
        <w:ind w:left="5760"/>
      </w:pPr>
      <w:rPr>
        <w:rFonts w:ascii="Times New Roman" w:eastAsia="Times New Roman" w:hAnsi="Times New Roman"/>
        <w:b w:val="0"/>
        <w:i w:val="0"/>
        <w:strike w:val="0"/>
        <w:dstrike w:val="0"/>
        <w:color w:val="000000"/>
        <w:sz w:val="24"/>
        <w:u w:val="none" w:color="000000"/>
        <w:vertAlign w:val="baseline"/>
      </w:rPr>
    </w:lvl>
  </w:abstractNum>
  <w:abstractNum w:abstractNumId="40" w15:restartNumberingAfterBreak="0">
    <w:nsid w:val="77D61D92"/>
    <w:multiLevelType w:val="hybridMultilevel"/>
    <w:tmpl w:val="2AE890B8"/>
    <w:lvl w:ilvl="0" w:tplc="041B0011">
      <w:start w:val="1"/>
      <w:numFmt w:val="decimal"/>
      <w:lvlText w:val="%1)"/>
      <w:lvlJc w:val="left"/>
      <w:pPr>
        <w:tabs>
          <w:tab w:val="num" w:pos="780"/>
        </w:tabs>
        <w:ind w:left="780" w:hanging="360"/>
      </w:pPr>
      <w:rPr>
        <w:rFonts w:cs="Times New Roman"/>
      </w:rPr>
    </w:lvl>
    <w:lvl w:ilvl="1" w:tplc="041B0019" w:tentative="1">
      <w:start w:val="1"/>
      <w:numFmt w:val="lowerLetter"/>
      <w:lvlText w:val="%2."/>
      <w:lvlJc w:val="left"/>
      <w:pPr>
        <w:tabs>
          <w:tab w:val="num" w:pos="1500"/>
        </w:tabs>
        <w:ind w:left="1500" w:hanging="360"/>
      </w:pPr>
      <w:rPr>
        <w:rFonts w:cs="Times New Roman"/>
      </w:rPr>
    </w:lvl>
    <w:lvl w:ilvl="2" w:tplc="041B001B" w:tentative="1">
      <w:start w:val="1"/>
      <w:numFmt w:val="lowerRoman"/>
      <w:lvlText w:val="%3."/>
      <w:lvlJc w:val="right"/>
      <w:pPr>
        <w:tabs>
          <w:tab w:val="num" w:pos="2220"/>
        </w:tabs>
        <w:ind w:left="2220" w:hanging="180"/>
      </w:pPr>
      <w:rPr>
        <w:rFonts w:cs="Times New Roman"/>
      </w:rPr>
    </w:lvl>
    <w:lvl w:ilvl="3" w:tplc="041B000F" w:tentative="1">
      <w:start w:val="1"/>
      <w:numFmt w:val="decimal"/>
      <w:lvlText w:val="%4."/>
      <w:lvlJc w:val="left"/>
      <w:pPr>
        <w:tabs>
          <w:tab w:val="num" w:pos="2940"/>
        </w:tabs>
        <w:ind w:left="2940" w:hanging="360"/>
      </w:pPr>
      <w:rPr>
        <w:rFonts w:cs="Times New Roman"/>
      </w:rPr>
    </w:lvl>
    <w:lvl w:ilvl="4" w:tplc="041B0019" w:tentative="1">
      <w:start w:val="1"/>
      <w:numFmt w:val="lowerLetter"/>
      <w:lvlText w:val="%5."/>
      <w:lvlJc w:val="left"/>
      <w:pPr>
        <w:tabs>
          <w:tab w:val="num" w:pos="3660"/>
        </w:tabs>
        <w:ind w:left="3660" w:hanging="360"/>
      </w:pPr>
      <w:rPr>
        <w:rFonts w:cs="Times New Roman"/>
      </w:rPr>
    </w:lvl>
    <w:lvl w:ilvl="5" w:tplc="041B001B" w:tentative="1">
      <w:start w:val="1"/>
      <w:numFmt w:val="lowerRoman"/>
      <w:lvlText w:val="%6."/>
      <w:lvlJc w:val="right"/>
      <w:pPr>
        <w:tabs>
          <w:tab w:val="num" w:pos="4380"/>
        </w:tabs>
        <w:ind w:left="4380" w:hanging="180"/>
      </w:pPr>
      <w:rPr>
        <w:rFonts w:cs="Times New Roman"/>
      </w:rPr>
    </w:lvl>
    <w:lvl w:ilvl="6" w:tplc="041B000F" w:tentative="1">
      <w:start w:val="1"/>
      <w:numFmt w:val="decimal"/>
      <w:lvlText w:val="%7."/>
      <w:lvlJc w:val="left"/>
      <w:pPr>
        <w:tabs>
          <w:tab w:val="num" w:pos="5100"/>
        </w:tabs>
        <w:ind w:left="5100" w:hanging="360"/>
      </w:pPr>
      <w:rPr>
        <w:rFonts w:cs="Times New Roman"/>
      </w:rPr>
    </w:lvl>
    <w:lvl w:ilvl="7" w:tplc="041B0019" w:tentative="1">
      <w:start w:val="1"/>
      <w:numFmt w:val="lowerLetter"/>
      <w:lvlText w:val="%8."/>
      <w:lvlJc w:val="left"/>
      <w:pPr>
        <w:tabs>
          <w:tab w:val="num" w:pos="5820"/>
        </w:tabs>
        <w:ind w:left="5820" w:hanging="360"/>
      </w:pPr>
      <w:rPr>
        <w:rFonts w:cs="Times New Roman"/>
      </w:rPr>
    </w:lvl>
    <w:lvl w:ilvl="8" w:tplc="041B001B" w:tentative="1">
      <w:start w:val="1"/>
      <w:numFmt w:val="lowerRoman"/>
      <w:lvlText w:val="%9."/>
      <w:lvlJc w:val="right"/>
      <w:pPr>
        <w:tabs>
          <w:tab w:val="num" w:pos="6540"/>
        </w:tabs>
        <w:ind w:left="6540" w:hanging="180"/>
      </w:pPr>
      <w:rPr>
        <w:rFonts w:cs="Times New Roman"/>
      </w:rPr>
    </w:lvl>
  </w:abstractNum>
  <w:abstractNum w:abstractNumId="41" w15:restartNumberingAfterBreak="0">
    <w:nsid w:val="784A7CE9"/>
    <w:multiLevelType w:val="hybridMultilevel"/>
    <w:tmpl w:val="88A0C604"/>
    <w:lvl w:ilvl="0" w:tplc="14B0E142">
      <w:start w:val="3"/>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1" w:tplc="4DF628C4">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vertAlign w:val="baseline"/>
      </w:rPr>
    </w:lvl>
    <w:lvl w:ilvl="2" w:tplc="3A80955C">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vertAlign w:val="baseline"/>
      </w:rPr>
    </w:lvl>
    <w:lvl w:ilvl="3" w:tplc="93B2BF02">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vertAlign w:val="baseline"/>
      </w:rPr>
    </w:lvl>
    <w:lvl w:ilvl="4" w:tplc="6A583E00">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vertAlign w:val="baseline"/>
      </w:rPr>
    </w:lvl>
    <w:lvl w:ilvl="5" w:tplc="E0526BF0">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vertAlign w:val="baseline"/>
      </w:rPr>
    </w:lvl>
    <w:lvl w:ilvl="6" w:tplc="3C18B556">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vertAlign w:val="baseline"/>
      </w:rPr>
    </w:lvl>
    <w:lvl w:ilvl="7" w:tplc="32A42B2E">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vertAlign w:val="baseline"/>
      </w:rPr>
    </w:lvl>
    <w:lvl w:ilvl="8" w:tplc="D9AAE8A0">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25"/>
  </w:num>
  <w:num w:numId="2">
    <w:abstractNumId w:val="1"/>
  </w:num>
  <w:num w:numId="3">
    <w:abstractNumId w:val="34"/>
  </w:num>
  <w:num w:numId="4">
    <w:abstractNumId w:val="17"/>
  </w:num>
  <w:num w:numId="5">
    <w:abstractNumId w:val="41"/>
  </w:num>
  <w:num w:numId="6">
    <w:abstractNumId w:val="38"/>
  </w:num>
  <w:num w:numId="7">
    <w:abstractNumId w:val="31"/>
  </w:num>
  <w:num w:numId="8">
    <w:abstractNumId w:val="33"/>
  </w:num>
  <w:num w:numId="9">
    <w:abstractNumId w:val="7"/>
  </w:num>
  <w:num w:numId="10">
    <w:abstractNumId w:val="27"/>
  </w:num>
  <w:num w:numId="11">
    <w:abstractNumId w:val="5"/>
  </w:num>
  <w:num w:numId="12">
    <w:abstractNumId w:val="23"/>
  </w:num>
  <w:num w:numId="13">
    <w:abstractNumId w:val="18"/>
  </w:num>
  <w:num w:numId="14">
    <w:abstractNumId w:val="30"/>
  </w:num>
  <w:num w:numId="15">
    <w:abstractNumId w:val="26"/>
  </w:num>
  <w:num w:numId="16">
    <w:abstractNumId w:val="12"/>
  </w:num>
  <w:num w:numId="17">
    <w:abstractNumId w:val="2"/>
  </w:num>
  <w:num w:numId="18">
    <w:abstractNumId w:val="8"/>
  </w:num>
  <w:num w:numId="19">
    <w:abstractNumId w:val="21"/>
  </w:num>
  <w:num w:numId="20">
    <w:abstractNumId w:val="6"/>
  </w:num>
  <w:num w:numId="21">
    <w:abstractNumId w:val="39"/>
  </w:num>
  <w:num w:numId="22">
    <w:abstractNumId w:val="0"/>
  </w:num>
  <w:num w:numId="23">
    <w:abstractNumId w:val="22"/>
  </w:num>
  <w:num w:numId="24">
    <w:abstractNumId w:val="10"/>
  </w:num>
  <w:num w:numId="25">
    <w:abstractNumId w:val="36"/>
  </w:num>
  <w:num w:numId="26">
    <w:abstractNumId w:val="40"/>
  </w:num>
  <w:num w:numId="27">
    <w:abstractNumId w:val="14"/>
  </w:num>
  <w:num w:numId="28">
    <w:abstractNumId w:val="11"/>
  </w:num>
  <w:num w:numId="29">
    <w:abstractNumId w:val="29"/>
  </w:num>
  <w:num w:numId="30">
    <w:abstractNumId w:val="16"/>
  </w:num>
  <w:num w:numId="31">
    <w:abstractNumId w:val="37"/>
  </w:num>
  <w:num w:numId="32">
    <w:abstractNumId w:val="32"/>
  </w:num>
  <w:num w:numId="33">
    <w:abstractNumId w:val="9"/>
  </w:num>
  <w:num w:numId="34">
    <w:abstractNumId w:val="19"/>
  </w:num>
  <w:num w:numId="35">
    <w:abstractNumId w:val="4"/>
  </w:num>
  <w:num w:numId="36">
    <w:abstractNumId w:val="35"/>
  </w:num>
  <w:num w:numId="37">
    <w:abstractNumId w:val="13"/>
  </w:num>
  <w:num w:numId="38">
    <w:abstractNumId w:val="3"/>
  </w:num>
  <w:num w:numId="39">
    <w:abstractNumId w:val="20"/>
  </w:num>
  <w:num w:numId="40">
    <w:abstractNumId w:val="28"/>
  </w:num>
  <w:num w:numId="41">
    <w:abstractNumId w:val="24"/>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59A"/>
    <w:rsid w:val="00043904"/>
    <w:rsid w:val="000578F2"/>
    <w:rsid w:val="00090FB0"/>
    <w:rsid w:val="000A5625"/>
    <w:rsid w:val="000D5843"/>
    <w:rsid w:val="000E6FC1"/>
    <w:rsid w:val="00123A9E"/>
    <w:rsid w:val="00126F3A"/>
    <w:rsid w:val="001535CC"/>
    <w:rsid w:val="0016271B"/>
    <w:rsid w:val="001B71F8"/>
    <w:rsid w:val="001C670B"/>
    <w:rsid w:val="002461C7"/>
    <w:rsid w:val="00250D7C"/>
    <w:rsid w:val="00260F36"/>
    <w:rsid w:val="002974C1"/>
    <w:rsid w:val="002D5560"/>
    <w:rsid w:val="002E09E4"/>
    <w:rsid w:val="002F1688"/>
    <w:rsid w:val="00324FC7"/>
    <w:rsid w:val="00333CDC"/>
    <w:rsid w:val="00341EC6"/>
    <w:rsid w:val="00367FDF"/>
    <w:rsid w:val="0037754B"/>
    <w:rsid w:val="004035A1"/>
    <w:rsid w:val="004068A6"/>
    <w:rsid w:val="00440C8E"/>
    <w:rsid w:val="00447414"/>
    <w:rsid w:val="004619CD"/>
    <w:rsid w:val="004C43D8"/>
    <w:rsid w:val="004E70D1"/>
    <w:rsid w:val="005204FE"/>
    <w:rsid w:val="0052136C"/>
    <w:rsid w:val="0052654D"/>
    <w:rsid w:val="00561387"/>
    <w:rsid w:val="00563146"/>
    <w:rsid w:val="005A12C0"/>
    <w:rsid w:val="005F0597"/>
    <w:rsid w:val="0061437E"/>
    <w:rsid w:val="00650F6F"/>
    <w:rsid w:val="00677AA6"/>
    <w:rsid w:val="006A3DFA"/>
    <w:rsid w:val="006B251B"/>
    <w:rsid w:val="006B5DA9"/>
    <w:rsid w:val="006C2C4E"/>
    <w:rsid w:val="0074730F"/>
    <w:rsid w:val="00774644"/>
    <w:rsid w:val="0086653A"/>
    <w:rsid w:val="00885508"/>
    <w:rsid w:val="008A5C8E"/>
    <w:rsid w:val="008B1D73"/>
    <w:rsid w:val="008C3229"/>
    <w:rsid w:val="008C559A"/>
    <w:rsid w:val="008D1A56"/>
    <w:rsid w:val="008E1CCB"/>
    <w:rsid w:val="00967C1A"/>
    <w:rsid w:val="00967EA3"/>
    <w:rsid w:val="0099350E"/>
    <w:rsid w:val="009B5F1D"/>
    <w:rsid w:val="009B7CBA"/>
    <w:rsid w:val="00A15116"/>
    <w:rsid w:val="00A22D6C"/>
    <w:rsid w:val="00A25B24"/>
    <w:rsid w:val="00A66833"/>
    <w:rsid w:val="00A83C05"/>
    <w:rsid w:val="00AC06A0"/>
    <w:rsid w:val="00B20D92"/>
    <w:rsid w:val="00B61972"/>
    <w:rsid w:val="00B80311"/>
    <w:rsid w:val="00BB50F0"/>
    <w:rsid w:val="00BD4886"/>
    <w:rsid w:val="00BE54F0"/>
    <w:rsid w:val="00C212A7"/>
    <w:rsid w:val="00C36714"/>
    <w:rsid w:val="00C377C9"/>
    <w:rsid w:val="00C54AE7"/>
    <w:rsid w:val="00C66487"/>
    <w:rsid w:val="00C7112D"/>
    <w:rsid w:val="00C80AA7"/>
    <w:rsid w:val="00C86D1E"/>
    <w:rsid w:val="00C87E24"/>
    <w:rsid w:val="00CB6060"/>
    <w:rsid w:val="00CB78B2"/>
    <w:rsid w:val="00D11230"/>
    <w:rsid w:val="00D14050"/>
    <w:rsid w:val="00DA5A48"/>
    <w:rsid w:val="00DC596E"/>
    <w:rsid w:val="00DE5780"/>
    <w:rsid w:val="00E05151"/>
    <w:rsid w:val="00E16078"/>
    <w:rsid w:val="00E36224"/>
    <w:rsid w:val="00E413FC"/>
    <w:rsid w:val="00E51E4D"/>
    <w:rsid w:val="00E61B81"/>
    <w:rsid w:val="00EA3B77"/>
    <w:rsid w:val="00EC62BF"/>
    <w:rsid w:val="00F17EF6"/>
    <w:rsid w:val="00F21C3B"/>
    <w:rsid w:val="00F57592"/>
    <w:rsid w:val="00F96C7E"/>
    <w:rsid w:val="00F97A1B"/>
    <w:rsid w:val="00FA5649"/>
    <w:rsid w:val="00FD66FF"/>
    <w:rsid w:val="00FE1648"/>
    <w:rsid w:val="00FF642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C8E457"/>
  <w15:docId w15:val="{69781635-7834-4023-A2AC-C7C50398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74644"/>
    <w:pPr>
      <w:spacing w:after="12" w:line="268" w:lineRule="auto"/>
      <w:ind w:left="10" w:right="60" w:hanging="10"/>
      <w:jc w:val="both"/>
    </w:pPr>
    <w:rPr>
      <w:rFonts w:ascii="Times New Roman" w:hAnsi="Times New Roman"/>
      <w:color w:val="000000"/>
      <w:sz w:val="24"/>
    </w:rPr>
  </w:style>
  <w:style w:type="paragraph" w:styleId="Nadpis1">
    <w:name w:val="heading 1"/>
    <w:basedOn w:val="Normlny"/>
    <w:next w:val="Normlny"/>
    <w:link w:val="Nadpis1Char"/>
    <w:uiPriority w:val="99"/>
    <w:qFormat/>
    <w:rsid w:val="000E6FC1"/>
    <w:pPr>
      <w:keepNext/>
      <w:keepLines/>
      <w:spacing w:after="4" w:line="259" w:lineRule="auto"/>
      <w:ind w:right="62"/>
      <w:jc w:val="center"/>
      <w:outlineLvl w:val="0"/>
    </w:pPr>
    <w:rPr>
      <w:b/>
      <w:sz w:val="28"/>
    </w:rPr>
  </w:style>
  <w:style w:type="paragraph" w:styleId="Nadpis2">
    <w:name w:val="heading 2"/>
    <w:basedOn w:val="Normlny"/>
    <w:next w:val="Normlny"/>
    <w:link w:val="Nadpis2Char"/>
    <w:uiPriority w:val="99"/>
    <w:qFormat/>
    <w:rsid w:val="000E6FC1"/>
    <w:pPr>
      <w:keepNext/>
      <w:keepLines/>
      <w:spacing w:after="14" w:line="259" w:lineRule="auto"/>
      <w:ind w:left="370" w:right="0"/>
      <w:jc w:val="center"/>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0E6FC1"/>
    <w:rPr>
      <w:rFonts w:ascii="Times New Roman" w:hAnsi="Times New Roman" w:cs="Times New Roman"/>
      <w:b/>
      <w:color w:val="000000"/>
      <w:sz w:val="22"/>
    </w:rPr>
  </w:style>
  <w:style w:type="character" w:customStyle="1" w:styleId="Nadpis2Char">
    <w:name w:val="Nadpis 2 Char"/>
    <w:basedOn w:val="Predvolenpsmoodseku"/>
    <w:link w:val="Nadpis2"/>
    <w:uiPriority w:val="99"/>
    <w:locked/>
    <w:rsid w:val="000E6FC1"/>
    <w:rPr>
      <w:rFonts w:ascii="Times New Roman" w:hAnsi="Times New Roman" w:cs="Times New Roman"/>
      <w:b/>
      <w:color w:val="000000"/>
      <w:sz w:val="22"/>
    </w:rPr>
  </w:style>
  <w:style w:type="paragraph" w:styleId="Odsekzoznamu">
    <w:name w:val="List Paragraph"/>
    <w:basedOn w:val="Normlny"/>
    <w:uiPriority w:val="99"/>
    <w:qFormat/>
    <w:rsid w:val="00447414"/>
    <w:pPr>
      <w:ind w:left="720"/>
      <w:contextualSpacing/>
    </w:pPr>
  </w:style>
  <w:style w:type="table" w:styleId="Mriekatabuky">
    <w:name w:val="Table Grid"/>
    <w:basedOn w:val="Normlnatabuka"/>
    <w:uiPriority w:val="99"/>
    <w:locked/>
    <w:rsid w:val="00367F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37754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37754B"/>
    <w:rPr>
      <w:rFonts w:ascii="Segoe UI" w:hAnsi="Segoe UI" w:cs="Segoe UI"/>
      <w:color w:val="000000"/>
      <w:sz w:val="18"/>
      <w:szCs w:val="18"/>
    </w:rPr>
  </w:style>
  <w:style w:type="character" w:styleId="Hypertextovprepojenie">
    <w:name w:val="Hyperlink"/>
    <w:basedOn w:val="Predvolenpsmoodseku"/>
    <w:uiPriority w:val="99"/>
    <w:rsid w:val="001535CC"/>
    <w:rPr>
      <w:rFonts w:cs="Times New Roman"/>
      <w:color w:val="0000FF"/>
      <w:u w:val="single"/>
    </w:rPr>
  </w:style>
  <w:style w:type="paragraph" w:styleId="Pta">
    <w:name w:val="footer"/>
    <w:basedOn w:val="Normlny"/>
    <w:link w:val="PtaChar"/>
    <w:uiPriority w:val="99"/>
    <w:rsid w:val="00A15116"/>
    <w:pPr>
      <w:tabs>
        <w:tab w:val="center" w:pos="4536"/>
        <w:tab w:val="right" w:pos="9072"/>
      </w:tabs>
    </w:pPr>
  </w:style>
  <w:style w:type="character" w:customStyle="1" w:styleId="PtaChar">
    <w:name w:val="Päta Char"/>
    <w:basedOn w:val="Predvolenpsmoodseku"/>
    <w:link w:val="Pta"/>
    <w:uiPriority w:val="99"/>
    <w:semiHidden/>
    <w:rsid w:val="00012089"/>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915169">
      <w:marLeft w:val="0"/>
      <w:marRight w:val="0"/>
      <w:marTop w:val="0"/>
      <w:marBottom w:val="0"/>
      <w:divBdr>
        <w:top w:val="none" w:sz="0" w:space="0" w:color="auto"/>
        <w:left w:val="none" w:sz="0" w:space="0" w:color="auto"/>
        <w:bottom w:val="none" w:sz="0" w:space="0" w:color="auto"/>
        <w:right w:val="none" w:sz="0" w:space="0" w:color="auto"/>
      </w:divBdr>
    </w:div>
    <w:div w:id="1566915170">
      <w:marLeft w:val="0"/>
      <w:marRight w:val="0"/>
      <w:marTop w:val="0"/>
      <w:marBottom w:val="0"/>
      <w:divBdr>
        <w:top w:val="none" w:sz="0" w:space="0" w:color="auto"/>
        <w:left w:val="none" w:sz="0" w:space="0" w:color="auto"/>
        <w:bottom w:val="none" w:sz="0" w:space="0" w:color="auto"/>
        <w:right w:val="none" w:sz="0" w:space="0" w:color="auto"/>
      </w:divBdr>
    </w:div>
    <w:div w:id="1566915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ssr.sk/main/goto.ashx?t=26&amp;p=1014313&amp;f=2" TargetMode="External"/><Relationship Id="rId13" Type="http://schemas.openxmlformats.org/officeDocument/2006/relationships/hyperlink" Target="https://www.vssr.sk/main/goto.ashx?t=27&amp;p=5031529&amp;f=3"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vssr.sk/main/goto.ashx?t=27&amp;p=3527659&amp;f=3"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ssr.sk/main/goto.ashx?t=27&amp;p=3528030&amp;f=3" TargetMode="External"/><Relationship Id="rId5" Type="http://schemas.openxmlformats.org/officeDocument/2006/relationships/footnotes" Target="footnotes.xml"/><Relationship Id="rId15" Type="http://schemas.openxmlformats.org/officeDocument/2006/relationships/hyperlink" Target="http://www.prikrizi.sk" TargetMode="External"/><Relationship Id="rId10" Type="http://schemas.openxmlformats.org/officeDocument/2006/relationships/hyperlink" Target="https://www.vssr.sk/main/goto.ashx?t=27&amp;p=3528026&amp;f=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ssr.sk/main/goto.ashx?t=26&amp;p=1022388&amp;f=3" TargetMode="External"/><Relationship Id="rId14" Type="http://schemas.openxmlformats.org/officeDocument/2006/relationships/hyperlink" Target="https://www.minedu.sk/data/att/15445.pdf%5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6970</Words>
  <Characters>39730</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ŠKOLSKÝ PORIADOK</vt:lpstr>
    </vt:vector>
  </TitlesOfParts>
  <Company>Hewlett-Packard Company</Company>
  <LinksUpToDate>false</LinksUpToDate>
  <CharactersWithSpaces>46607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ŠKOLSKÝ PORIADOK</dc:title>
  <dc:subject/>
  <dc:creator>****</dc:creator>
  <cp:keywords/>
  <dc:description/>
  <cp:lastModifiedBy>z2</cp:lastModifiedBy>
  <cp:revision>2</cp:revision>
  <cp:lastPrinted>2020-09-02T08:48:00Z</cp:lastPrinted>
  <dcterms:created xsi:type="dcterms:W3CDTF">2020-09-02T08:48:00Z</dcterms:created>
  <dcterms:modified xsi:type="dcterms:W3CDTF">2020-09-02T08:48:00Z</dcterms:modified>
</cp:coreProperties>
</file>